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8407" w14:textId="1487AF22" w:rsidR="00996873" w:rsidRDefault="00996873" w:rsidP="003462F6">
      <w:pPr>
        <w:spacing w:line="276" w:lineRule="auto"/>
        <w:jc w:val="center"/>
        <w:rPr>
          <w:noProof/>
          <w:lang w:eastAsia="ro-RO"/>
        </w:rPr>
      </w:pPr>
    </w:p>
    <w:p w14:paraId="34566918" w14:textId="77777777" w:rsidR="00583B44" w:rsidRPr="004230FC" w:rsidRDefault="00583B44" w:rsidP="003462F6">
      <w:pPr>
        <w:spacing w:line="276" w:lineRule="auto"/>
        <w:jc w:val="center"/>
        <w:rPr>
          <w:noProof/>
          <w:lang w:eastAsia="ro-RO"/>
        </w:rPr>
      </w:pPr>
    </w:p>
    <w:p w14:paraId="0E260085" w14:textId="558B2B55" w:rsidR="00583B44" w:rsidRDefault="00583B44" w:rsidP="005D055C">
      <w:pPr>
        <w:ind w:left="-426" w:right="-425"/>
        <w:jc w:val="center"/>
        <w:rPr>
          <w:b/>
        </w:rPr>
      </w:pPr>
      <w:r w:rsidRPr="00992872">
        <w:rPr>
          <w:rFonts w:ascii="Calibri" w:eastAsia="Calibri" w:hAnsi="Calibri"/>
          <w:b/>
          <w:noProof/>
          <w:sz w:val="22"/>
          <w:szCs w:val="22"/>
          <w:lang w:val="en-US"/>
        </w:rPr>
        <w:drawing>
          <wp:inline distT="0" distB="0" distL="0" distR="0" wp14:anchorId="117E6FA2" wp14:editId="654AC389">
            <wp:extent cx="6572250" cy="914400"/>
            <wp:effectExtent l="0" t="0" r="0" b="0"/>
            <wp:docPr id="1" name="Pictur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0" descr="cl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C6E8F" w14:textId="15476F2F" w:rsidR="00583B44" w:rsidRDefault="00583B44" w:rsidP="00583B44">
      <w:pPr>
        <w:pStyle w:val="Heading1"/>
        <w:jc w:val="center"/>
        <w:rPr>
          <w:i/>
          <w:iCs/>
          <w:sz w:val="32"/>
          <w:u w:val="single"/>
        </w:rPr>
      </w:pPr>
      <w:bookmarkStart w:id="0" w:name="_Hlk188944864"/>
      <w:bookmarkStart w:id="1" w:name="_Hlk189035739"/>
      <w:r>
        <w:rPr>
          <w:i/>
          <w:iCs/>
          <w:sz w:val="32"/>
          <w:u w:val="single"/>
        </w:rPr>
        <w:t xml:space="preserve">HOTĂRÂRE NR. </w:t>
      </w:r>
      <w:r w:rsidR="005D055C">
        <w:rPr>
          <w:i/>
          <w:iCs/>
          <w:sz w:val="32"/>
          <w:u w:val="single"/>
        </w:rPr>
        <w:t>23</w:t>
      </w:r>
      <w:r>
        <w:rPr>
          <w:i/>
          <w:iCs/>
          <w:sz w:val="32"/>
          <w:u w:val="single"/>
        </w:rPr>
        <w:t xml:space="preserve">  /2025</w:t>
      </w:r>
    </w:p>
    <w:p w14:paraId="2B3BE798" w14:textId="75EF143F" w:rsidR="00023FF3" w:rsidRPr="00583B44" w:rsidRDefault="00023FF3" w:rsidP="004750C5">
      <w:pPr>
        <w:pStyle w:val="Heading1"/>
        <w:spacing w:line="240" w:lineRule="auto"/>
        <w:ind w:left="425" w:right="425"/>
        <w:jc w:val="center"/>
        <w:rPr>
          <w:b w:val="0"/>
          <w:bCs w:val="0"/>
          <w:lang w:eastAsia="en-US"/>
        </w:rPr>
      </w:pPr>
      <w:r w:rsidRPr="00583B44">
        <w:rPr>
          <w:b w:val="0"/>
          <w:bCs w:val="0"/>
          <w:lang w:eastAsia="en-US"/>
        </w:rPr>
        <w:t>pentru modificarea HCL nr.</w:t>
      </w:r>
      <w:r w:rsidR="003D7A4D" w:rsidRPr="00583B44">
        <w:rPr>
          <w:b w:val="0"/>
          <w:bCs w:val="0"/>
          <w:lang w:eastAsia="en-US"/>
        </w:rPr>
        <w:t>313</w:t>
      </w:r>
      <w:r w:rsidRPr="00583B44">
        <w:rPr>
          <w:b w:val="0"/>
          <w:bCs w:val="0"/>
          <w:lang w:eastAsia="en-US"/>
        </w:rPr>
        <w:t xml:space="preserve">/2024 </w:t>
      </w:r>
      <w:bookmarkStart w:id="2" w:name="_Hlk188950884"/>
      <w:r w:rsidR="004750C5" w:rsidRPr="00583B44">
        <w:rPr>
          <w:b w:val="0"/>
          <w:bCs w:val="0"/>
          <w:lang w:eastAsia="en-US"/>
        </w:rPr>
        <w:t xml:space="preserve">privind </w:t>
      </w:r>
      <w:bookmarkEnd w:id="0"/>
      <w:r w:rsidR="004750C5" w:rsidRPr="00583B44">
        <w:rPr>
          <w:b w:val="0"/>
          <w:bCs w:val="0"/>
          <w:lang w:eastAsia="en-US"/>
        </w:rPr>
        <w:t xml:space="preserve">aprobarea asocierii </w:t>
      </w:r>
      <w:r w:rsidR="003D7A4D" w:rsidRPr="00583B44">
        <w:rPr>
          <w:b w:val="0"/>
          <w:bCs w:val="0"/>
          <w:lang w:eastAsia="en-US"/>
        </w:rPr>
        <w:t>Municipiul Vulcan</w:t>
      </w:r>
      <w:r w:rsidR="0008281E" w:rsidRPr="00583B44">
        <w:rPr>
          <w:b w:val="0"/>
          <w:bCs w:val="0"/>
          <w:lang w:eastAsia="en-US"/>
        </w:rPr>
        <w:t xml:space="preserve">, cu </w:t>
      </w:r>
      <w:r w:rsidR="004750C5" w:rsidRPr="00583B44">
        <w:rPr>
          <w:b w:val="0"/>
          <w:bCs w:val="0"/>
          <w:lang w:eastAsia="en-US"/>
        </w:rPr>
        <w:t xml:space="preserve">Municipiul Petroșani, </w:t>
      </w:r>
      <w:r w:rsidR="0008281E" w:rsidRPr="00583B44">
        <w:rPr>
          <w:b w:val="0"/>
          <w:bCs w:val="0"/>
          <w:lang w:eastAsia="en-US"/>
        </w:rPr>
        <w:t>M</w:t>
      </w:r>
      <w:r w:rsidR="004750C5" w:rsidRPr="00583B44">
        <w:rPr>
          <w:b w:val="0"/>
          <w:bCs w:val="0"/>
          <w:lang w:eastAsia="en-US"/>
        </w:rPr>
        <w:t xml:space="preserve">unicipiul Lupeni, </w:t>
      </w:r>
      <w:r w:rsidR="0008281E" w:rsidRPr="00583B44">
        <w:rPr>
          <w:b w:val="0"/>
          <w:bCs w:val="0"/>
          <w:lang w:eastAsia="en-US"/>
        </w:rPr>
        <w:t>O</w:t>
      </w:r>
      <w:r w:rsidR="004750C5" w:rsidRPr="00583B44">
        <w:rPr>
          <w:b w:val="0"/>
          <w:bCs w:val="0"/>
          <w:lang w:eastAsia="en-US"/>
        </w:rPr>
        <w:t xml:space="preserve">rașul Aninoasa, </w:t>
      </w:r>
      <w:r w:rsidR="0008281E" w:rsidRPr="00583B44">
        <w:rPr>
          <w:b w:val="0"/>
          <w:bCs w:val="0"/>
          <w:lang w:eastAsia="en-US"/>
        </w:rPr>
        <w:t>O</w:t>
      </w:r>
      <w:r w:rsidR="004750C5" w:rsidRPr="00583B44">
        <w:rPr>
          <w:b w:val="0"/>
          <w:bCs w:val="0"/>
          <w:lang w:eastAsia="en-US"/>
        </w:rPr>
        <w:t>rașul Uricani</w:t>
      </w:r>
      <w:r w:rsidR="003D7A4D" w:rsidRPr="00583B44">
        <w:rPr>
          <w:b w:val="0"/>
          <w:bCs w:val="0"/>
          <w:lang w:eastAsia="en-US"/>
        </w:rPr>
        <w:t xml:space="preserve"> , Orașului Petrila</w:t>
      </w:r>
      <w:r w:rsidR="004750C5" w:rsidRPr="00583B44">
        <w:rPr>
          <w:b w:val="0"/>
          <w:bCs w:val="0"/>
          <w:lang w:eastAsia="en-US"/>
        </w:rPr>
        <w:t xml:space="preserve"> și cu Asociația Comitetului de Inițiativă Valea Jiului, ca membru fondator </w:t>
      </w:r>
    </w:p>
    <w:p w14:paraId="04DB5919" w14:textId="2ADE3FA2" w:rsidR="004750C5" w:rsidRPr="00583B44" w:rsidRDefault="004750C5" w:rsidP="004750C5">
      <w:pPr>
        <w:pStyle w:val="Heading1"/>
        <w:spacing w:line="240" w:lineRule="auto"/>
        <w:ind w:left="425" w:right="425"/>
        <w:jc w:val="center"/>
        <w:rPr>
          <w:b w:val="0"/>
          <w:bCs w:val="0"/>
          <w:lang w:eastAsia="en-US"/>
        </w:rPr>
      </w:pPr>
      <w:r w:rsidRPr="00583B44">
        <w:rPr>
          <w:b w:val="0"/>
          <w:bCs w:val="0"/>
          <w:lang w:eastAsia="en-US"/>
        </w:rPr>
        <w:t xml:space="preserve">în vederea constituirii asociației </w:t>
      </w:r>
    </w:p>
    <w:p w14:paraId="6DF5C0BD" w14:textId="77777777" w:rsidR="00355041" w:rsidRPr="00583B44" w:rsidRDefault="004750C5" w:rsidP="004750C5">
      <w:pPr>
        <w:pStyle w:val="Heading1"/>
        <w:spacing w:line="240" w:lineRule="auto"/>
        <w:ind w:left="425" w:right="425"/>
        <w:jc w:val="center"/>
        <w:rPr>
          <w:b w:val="0"/>
          <w:bCs w:val="0"/>
        </w:rPr>
      </w:pPr>
      <w:r w:rsidRPr="00583B44">
        <w:rPr>
          <w:b w:val="0"/>
          <w:bCs w:val="0"/>
          <w:lang w:eastAsia="en-US"/>
        </w:rPr>
        <w:t>,,ORGANIZAȚIA DE MANAGEMENT AL DESTINAȚIEI VALEA JIULUI”</w:t>
      </w:r>
      <w:r w:rsidR="0091684A" w:rsidRPr="00583B44">
        <w:rPr>
          <w:b w:val="0"/>
          <w:bCs w:val="0"/>
        </w:rPr>
        <w:t xml:space="preserve"> </w:t>
      </w:r>
    </w:p>
    <w:bookmarkEnd w:id="2"/>
    <w:p w14:paraId="07EFF665" w14:textId="77777777" w:rsidR="004750C5" w:rsidRPr="00583B44" w:rsidRDefault="004750C5" w:rsidP="004750C5">
      <w:pPr>
        <w:rPr>
          <w:lang w:eastAsia="ro-RO"/>
        </w:rPr>
      </w:pPr>
    </w:p>
    <w:p w14:paraId="49AE6E8E" w14:textId="77777777" w:rsidR="00583B44" w:rsidRDefault="00583B44" w:rsidP="004750C5">
      <w:pPr>
        <w:ind w:right="281" w:firstLine="720"/>
        <w:jc w:val="both"/>
      </w:pPr>
    </w:p>
    <w:bookmarkEnd w:id="1"/>
    <w:p w14:paraId="3BE0F345" w14:textId="77777777" w:rsidR="00583B44" w:rsidRDefault="00583B44" w:rsidP="004750C5">
      <w:pPr>
        <w:ind w:right="281" w:firstLine="720"/>
        <w:jc w:val="both"/>
      </w:pPr>
    </w:p>
    <w:p w14:paraId="03781E70" w14:textId="1716053C" w:rsidR="005D055C" w:rsidRDefault="005D055C" w:rsidP="005D055C">
      <w:pPr>
        <w:tabs>
          <w:tab w:val="center" w:pos="2325"/>
          <w:tab w:val="center" w:pos="7050"/>
        </w:tabs>
        <w:ind w:left="-90"/>
        <w:jc w:val="both"/>
        <w:rPr>
          <w:lang w:val="en-US"/>
        </w:rPr>
      </w:pPr>
      <w:r w:rsidRPr="00B732F5">
        <w:rPr>
          <w:b/>
          <w:bCs/>
          <w:lang w:val="en-US"/>
        </w:rPr>
        <w:t xml:space="preserve">         </w:t>
      </w:r>
      <w:r>
        <w:rPr>
          <w:b/>
          <w:bCs/>
          <w:lang w:val="en-US"/>
        </w:rPr>
        <w:t xml:space="preserve">   </w:t>
      </w:r>
      <w:r w:rsidRPr="00B732F5">
        <w:rPr>
          <w:b/>
          <w:bCs/>
          <w:lang w:val="en-US"/>
        </w:rPr>
        <w:t xml:space="preserve"> </w:t>
      </w:r>
      <w:proofErr w:type="spellStart"/>
      <w:r w:rsidRPr="00B732F5">
        <w:rPr>
          <w:b/>
          <w:bCs/>
          <w:lang w:val="en-US"/>
        </w:rPr>
        <w:t>Consiliul</w:t>
      </w:r>
      <w:proofErr w:type="spellEnd"/>
      <w:r w:rsidRPr="00B732F5">
        <w:rPr>
          <w:b/>
          <w:bCs/>
          <w:lang w:val="en-US"/>
        </w:rPr>
        <w:t xml:space="preserve"> Local al </w:t>
      </w:r>
      <w:proofErr w:type="spellStart"/>
      <w:r w:rsidRPr="00B732F5">
        <w:rPr>
          <w:b/>
          <w:bCs/>
          <w:lang w:val="en-US"/>
        </w:rPr>
        <w:t>Municipiului</w:t>
      </w:r>
      <w:proofErr w:type="spellEnd"/>
      <w:r w:rsidRPr="00B732F5">
        <w:rPr>
          <w:b/>
          <w:bCs/>
          <w:lang w:val="en-US"/>
        </w:rPr>
        <w:t xml:space="preserve"> Vulcan, </w:t>
      </w:r>
      <w:proofErr w:type="spellStart"/>
      <w:r w:rsidRPr="00B732F5">
        <w:rPr>
          <w:b/>
          <w:bCs/>
          <w:lang w:val="en-US"/>
        </w:rPr>
        <w:t>întrunit</w:t>
      </w:r>
      <w:proofErr w:type="spellEnd"/>
      <w:r w:rsidRPr="00B732F5">
        <w:rPr>
          <w:b/>
          <w:bCs/>
          <w:lang w:val="en-US"/>
        </w:rPr>
        <w:t xml:space="preserve"> </w:t>
      </w:r>
      <w:proofErr w:type="spellStart"/>
      <w:r w:rsidRPr="00B732F5">
        <w:rPr>
          <w:b/>
          <w:bCs/>
          <w:lang w:val="en-US"/>
        </w:rPr>
        <w:t>în</w:t>
      </w:r>
      <w:proofErr w:type="spellEnd"/>
      <w:r w:rsidRPr="00B732F5">
        <w:rPr>
          <w:b/>
          <w:bCs/>
          <w:lang w:val="en-US"/>
        </w:rPr>
        <w:t xml:space="preserve"> </w:t>
      </w:r>
      <w:proofErr w:type="spellStart"/>
      <w:r w:rsidRPr="00B732F5">
        <w:rPr>
          <w:b/>
          <w:bCs/>
          <w:lang w:val="en-US"/>
        </w:rPr>
        <w:t>ședința</w:t>
      </w:r>
      <w:proofErr w:type="spellEnd"/>
      <w:r w:rsidRPr="00B732F5">
        <w:rPr>
          <w:b/>
          <w:bCs/>
          <w:lang w:val="en-US"/>
        </w:rPr>
        <w:t xml:space="preserve"> </w:t>
      </w:r>
      <w:proofErr w:type="spellStart"/>
      <w:r w:rsidRPr="00B732F5">
        <w:rPr>
          <w:b/>
          <w:bCs/>
          <w:lang w:val="en-US"/>
        </w:rPr>
        <w:t>ordinară</w:t>
      </w:r>
      <w:proofErr w:type="spellEnd"/>
      <w:r w:rsidRPr="00B732F5">
        <w:rPr>
          <w:b/>
          <w:bCs/>
          <w:lang w:val="en-US"/>
        </w:rPr>
        <w:t xml:space="preserve"> din data de </w:t>
      </w:r>
      <w:r>
        <w:rPr>
          <w:b/>
          <w:bCs/>
          <w:lang w:val="en-US"/>
        </w:rPr>
        <w:t>29</w:t>
      </w:r>
      <w:r w:rsidRPr="00B732F5">
        <w:rPr>
          <w:b/>
          <w:bCs/>
          <w:lang w:val="en-US"/>
        </w:rPr>
        <w:t>.01.2025</w:t>
      </w:r>
    </w:p>
    <w:p w14:paraId="32346D54" w14:textId="1EADE871" w:rsidR="005D055C" w:rsidRPr="005D055C" w:rsidRDefault="005D055C" w:rsidP="005D055C">
      <w:pPr>
        <w:pStyle w:val="Heading1"/>
        <w:jc w:val="both"/>
        <w:rPr>
          <w:b w:val="0"/>
          <w:bCs w:val="0"/>
          <w:i/>
          <w:iCs/>
          <w:sz w:val="32"/>
          <w:u w:val="single"/>
        </w:rPr>
      </w:pPr>
      <w:r w:rsidRPr="00B732F5">
        <w:rPr>
          <w:lang w:val="en-US"/>
        </w:rPr>
        <w:t xml:space="preserve">           </w:t>
      </w:r>
      <w:proofErr w:type="spellStart"/>
      <w:r w:rsidRPr="005D055C">
        <w:rPr>
          <w:b w:val="0"/>
          <w:bCs w:val="0"/>
          <w:lang w:val="en-US"/>
        </w:rPr>
        <w:t>Analizând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Proiectul</w:t>
      </w:r>
      <w:proofErr w:type="spellEnd"/>
      <w:r w:rsidRPr="005D055C">
        <w:rPr>
          <w:b w:val="0"/>
          <w:bCs w:val="0"/>
          <w:lang w:val="en-US"/>
        </w:rPr>
        <w:t xml:space="preserve"> de </w:t>
      </w:r>
      <w:proofErr w:type="spellStart"/>
      <w:r w:rsidRPr="005D055C">
        <w:rPr>
          <w:b w:val="0"/>
          <w:bCs w:val="0"/>
          <w:lang w:val="en-US"/>
        </w:rPr>
        <w:t>hotărâre</w:t>
      </w:r>
      <w:proofErr w:type="spellEnd"/>
      <w:r w:rsidRPr="005D055C">
        <w:rPr>
          <w:b w:val="0"/>
          <w:bCs w:val="0"/>
          <w:lang w:val="en-US"/>
        </w:rPr>
        <w:t xml:space="preserve"> nr.</w:t>
      </w:r>
      <w:r>
        <w:rPr>
          <w:b w:val="0"/>
          <w:bCs w:val="0"/>
          <w:lang w:val="en-US"/>
        </w:rPr>
        <w:t>23</w:t>
      </w:r>
      <w:r w:rsidRPr="005D055C">
        <w:rPr>
          <w:b w:val="0"/>
          <w:bCs w:val="0"/>
          <w:lang w:val="en-US"/>
        </w:rPr>
        <w:t>/1/</w:t>
      </w:r>
      <w:r w:rsidR="00185097">
        <w:rPr>
          <w:b w:val="0"/>
          <w:bCs w:val="0"/>
          <w:lang w:val="en-US"/>
        </w:rPr>
        <w:t>7</w:t>
      </w:r>
      <w:r w:rsidRPr="005D055C">
        <w:rPr>
          <w:b w:val="0"/>
          <w:bCs w:val="0"/>
          <w:lang w:val="en-US"/>
        </w:rPr>
        <w:t>/</w:t>
      </w:r>
      <w:r>
        <w:rPr>
          <w:b w:val="0"/>
          <w:bCs w:val="0"/>
          <w:lang w:val="en-US"/>
        </w:rPr>
        <w:t>28</w:t>
      </w:r>
      <w:r w:rsidRPr="005D055C">
        <w:rPr>
          <w:b w:val="0"/>
          <w:bCs w:val="0"/>
          <w:lang w:val="en-US"/>
        </w:rPr>
        <w:t xml:space="preserve">.01.2025 </w:t>
      </w:r>
      <w:proofErr w:type="spellStart"/>
      <w:r w:rsidRPr="005D055C">
        <w:rPr>
          <w:b w:val="0"/>
          <w:bCs w:val="0"/>
          <w:lang w:val="en-US"/>
        </w:rPr>
        <w:t>și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Referatul</w:t>
      </w:r>
      <w:proofErr w:type="spellEnd"/>
      <w:r w:rsidRPr="005D055C">
        <w:rPr>
          <w:b w:val="0"/>
          <w:bCs w:val="0"/>
          <w:lang w:val="en-US"/>
        </w:rPr>
        <w:t xml:space="preserve"> de </w:t>
      </w:r>
      <w:proofErr w:type="spellStart"/>
      <w:r w:rsidRPr="005D055C">
        <w:rPr>
          <w:b w:val="0"/>
          <w:bCs w:val="0"/>
          <w:lang w:val="en-US"/>
        </w:rPr>
        <w:t>aprobare</w:t>
      </w:r>
      <w:proofErr w:type="spellEnd"/>
      <w:r w:rsidRPr="005D055C">
        <w:rPr>
          <w:b w:val="0"/>
          <w:bCs w:val="0"/>
          <w:lang w:val="en-US"/>
        </w:rPr>
        <w:t xml:space="preserve">    nr. </w:t>
      </w:r>
      <w:r>
        <w:rPr>
          <w:b w:val="0"/>
          <w:bCs w:val="0"/>
          <w:lang w:val="en-US"/>
        </w:rPr>
        <w:t>23</w:t>
      </w:r>
      <w:r w:rsidRPr="005D055C">
        <w:rPr>
          <w:b w:val="0"/>
          <w:bCs w:val="0"/>
          <w:lang w:val="en-US"/>
        </w:rPr>
        <w:t>/1/</w:t>
      </w:r>
      <w:r w:rsidR="00185097">
        <w:rPr>
          <w:b w:val="0"/>
          <w:bCs w:val="0"/>
          <w:lang w:val="en-US"/>
        </w:rPr>
        <w:t>8</w:t>
      </w:r>
      <w:r w:rsidRPr="005D055C">
        <w:rPr>
          <w:b w:val="0"/>
          <w:bCs w:val="0"/>
          <w:lang w:val="en-US"/>
        </w:rPr>
        <w:t>/</w:t>
      </w:r>
      <w:r>
        <w:rPr>
          <w:b w:val="0"/>
          <w:bCs w:val="0"/>
          <w:lang w:val="en-US"/>
        </w:rPr>
        <w:t>28</w:t>
      </w:r>
      <w:r w:rsidRPr="005D055C">
        <w:rPr>
          <w:b w:val="0"/>
          <w:bCs w:val="0"/>
          <w:lang w:val="en-US"/>
        </w:rPr>
        <w:t xml:space="preserve">.01.2025 </w:t>
      </w:r>
      <w:proofErr w:type="spellStart"/>
      <w:r w:rsidRPr="005D055C">
        <w:rPr>
          <w:b w:val="0"/>
          <w:bCs w:val="0"/>
          <w:lang w:val="en-US"/>
        </w:rPr>
        <w:t>întocmit</w:t>
      </w:r>
      <w:proofErr w:type="spellEnd"/>
      <w:r w:rsidRPr="005D055C">
        <w:rPr>
          <w:b w:val="0"/>
          <w:bCs w:val="0"/>
          <w:lang w:val="en-US"/>
        </w:rPr>
        <w:t xml:space="preserve"> de </w:t>
      </w:r>
      <w:proofErr w:type="spellStart"/>
      <w:r w:rsidRPr="005D055C">
        <w:rPr>
          <w:b w:val="0"/>
          <w:bCs w:val="0"/>
          <w:lang w:val="en-US"/>
        </w:rPr>
        <w:t>către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Primarul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Municipiului</w:t>
      </w:r>
      <w:proofErr w:type="spellEnd"/>
      <w:r w:rsidRPr="005D055C">
        <w:rPr>
          <w:b w:val="0"/>
          <w:bCs w:val="0"/>
          <w:lang w:val="en-US"/>
        </w:rPr>
        <w:t xml:space="preserve"> Vulcan din care </w:t>
      </w:r>
      <w:proofErr w:type="spellStart"/>
      <w:r w:rsidRPr="005D055C">
        <w:rPr>
          <w:b w:val="0"/>
          <w:bCs w:val="0"/>
          <w:lang w:val="en-US"/>
        </w:rPr>
        <w:t>reiese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necesitatea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și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oportunitatea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adoptării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unei</w:t>
      </w:r>
      <w:proofErr w:type="spellEnd"/>
      <w:r w:rsidRPr="005D055C">
        <w:rPr>
          <w:b w:val="0"/>
          <w:bCs w:val="0"/>
          <w:lang w:val="en-US"/>
        </w:rPr>
        <w:t xml:space="preserve"> </w:t>
      </w:r>
      <w:proofErr w:type="spellStart"/>
      <w:r w:rsidRPr="005D055C">
        <w:rPr>
          <w:b w:val="0"/>
          <w:bCs w:val="0"/>
          <w:lang w:val="en-US"/>
        </w:rPr>
        <w:t>hotărâri</w:t>
      </w:r>
      <w:proofErr w:type="spellEnd"/>
      <w:r w:rsidRPr="005D055C">
        <w:rPr>
          <w:b w:val="0"/>
          <w:bCs w:val="0"/>
          <w:lang w:val="en-US"/>
        </w:rPr>
        <w:t xml:space="preserve"> </w:t>
      </w:r>
      <w:r w:rsidRPr="005D055C">
        <w:rPr>
          <w:b w:val="0"/>
          <w:bCs w:val="0"/>
          <w:lang w:eastAsia="en-US"/>
        </w:rPr>
        <w:t xml:space="preserve">pentru modificarea HCL nr.313/2024 privind aprobarea asocierii Municipiul Vulcan, cu Municipiul Petroșani, Municipiul Lupeni, Orașul Aninoasa, Orașul </w:t>
      </w:r>
      <w:proofErr w:type="gramStart"/>
      <w:r w:rsidRPr="005D055C">
        <w:rPr>
          <w:b w:val="0"/>
          <w:bCs w:val="0"/>
          <w:lang w:eastAsia="en-US"/>
        </w:rPr>
        <w:t>Uricani ,</w:t>
      </w:r>
      <w:proofErr w:type="gramEnd"/>
      <w:r w:rsidRPr="005D055C">
        <w:rPr>
          <w:b w:val="0"/>
          <w:bCs w:val="0"/>
          <w:lang w:eastAsia="en-US"/>
        </w:rPr>
        <w:t xml:space="preserve"> Orașului Petrila și cu Asociația Comitetului de Inițiativă Valea Jiului, ca membru fondator în vederea constituirii asociației ,,ORGANIZAȚIA DE MANAGEMENT AL DESTINAȚIEI VALEA JIULUI”</w:t>
      </w:r>
      <w:r w:rsidRPr="005D055C">
        <w:rPr>
          <w:b w:val="0"/>
          <w:bCs w:val="0"/>
        </w:rPr>
        <w:t xml:space="preserve"> </w:t>
      </w:r>
      <w:r w:rsidRPr="005D055C">
        <w:rPr>
          <w:b w:val="0"/>
          <w:bCs w:val="0"/>
          <w:lang w:val="en-US"/>
        </w:rPr>
        <w:t>;</w:t>
      </w:r>
    </w:p>
    <w:p w14:paraId="205303AA" w14:textId="25279027" w:rsidR="005D055C" w:rsidRPr="00B732F5" w:rsidRDefault="005D055C" w:rsidP="005D055C">
      <w:pPr>
        <w:tabs>
          <w:tab w:val="center" w:pos="2325"/>
          <w:tab w:val="center" w:pos="7050"/>
        </w:tabs>
        <w:ind w:firstLine="270"/>
        <w:jc w:val="both"/>
        <w:rPr>
          <w:rFonts w:eastAsia="Calibri"/>
          <w:lang w:val="en-US"/>
        </w:rPr>
      </w:pPr>
      <w:r w:rsidRPr="00B732F5">
        <w:rPr>
          <w:bCs/>
          <w:lang w:val="en-US"/>
        </w:rPr>
        <w:t xml:space="preserve">    </w:t>
      </w:r>
      <w:proofErr w:type="spellStart"/>
      <w:r w:rsidRPr="00B732F5">
        <w:rPr>
          <w:rFonts w:eastAsia="Calibri"/>
          <w:lang w:val="en-US"/>
        </w:rPr>
        <w:t>Având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în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vedere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Raportul</w:t>
      </w:r>
      <w:proofErr w:type="spellEnd"/>
      <w:r w:rsidRPr="00B732F5">
        <w:rPr>
          <w:rFonts w:eastAsia="Calibri"/>
          <w:lang w:val="en-US"/>
        </w:rPr>
        <w:t xml:space="preserve"> nr.</w:t>
      </w:r>
      <w:r>
        <w:rPr>
          <w:rFonts w:eastAsia="Calibri"/>
          <w:lang w:val="en-US"/>
        </w:rPr>
        <w:t>23</w:t>
      </w:r>
      <w:r w:rsidRPr="00B732F5">
        <w:rPr>
          <w:rFonts w:eastAsia="Calibri"/>
          <w:lang w:val="en-US"/>
        </w:rPr>
        <w:t>/1/</w:t>
      </w:r>
      <w:r w:rsidR="00185097">
        <w:rPr>
          <w:rFonts w:eastAsia="Calibri"/>
          <w:lang w:val="en-US"/>
        </w:rPr>
        <w:t>9</w:t>
      </w:r>
      <w:r w:rsidRPr="00B732F5">
        <w:rPr>
          <w:rFonts w:eastAsia="Calibri"/>
          <w:lang w:val="en-US"/>
        </w:rPr>
        <w:t>/</w:t>
      </w:r>
      <w:r>
        <w:rPr>
          <w:rFonts w:eastAsia="Calibri"/>
          <w:lang w:val="en-US"/>
        </w:rPr>
        <w:t>28</w:t>
      </w:r>
      <w:r w:rsidRPr="00B732F5">
        <w:rPr>
          <w:rFonts w:eastAsia="Calibri"/>
          <w:lang w:val="en-US"/>
        </w:rPr>
        <w:t>.01.</w:t>
      </w:r>
      <w:proofErr w:type="gramStart"/>
      <w:r w:rsidRPr="00B732F5">
        <w:rPr>
          <w:rFonts w:eastAsia="Calibri"/>
          <w:lang w:val="en-US"/>
        </w:rPr>
        <w:t>2025  al</w:t>
      </w:r>
      <w:proofErr w:type="gramEnd"/>
      <w:r w:rsidRPr="00B732F5">
        <w:rPr>
          <w:lang w:val="en-US"/>
        </w:rPr>
        <w:t xml:space="preserve"> </w:t>
      </w:r>
      <w:r>
        <w:t xml:space="preserve">Serviciului ADPP </w:t>
      </w:r>
      <w:r w:rsidRPr="00B732F5">
        <w:rPr>
          <w:rFonts w:eastAsia="Calibri"/>
          <w:lang w:val="en-US"/>
        </w:rPr>
        <w:t xml:space="preserve">din </w:t>
      </w:r>
      <w:proofErr w:type="spellStart"/>
      <w:r w:rsidRPr="00B732F5">
        <w:rPr>
          <w:rFonts w:eastAsia="Calibri"/>
          <w:lang w:val="en-US"/>
        </w:rPr>
        <w:t>cadrul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aparatului</w:t>
      </w:r>
      <w:proofErr w:type="spellEnd"/>
      <w:r w:rsidRPr="00B732F5">
        <w:rPr>
          <w:rFonts w:eastAsia="Calibri"/>
          <w:lang w:val="en-US"/>
        </w:rPr>
        <w:t xml:space="preserve"> de </w:t>
      </w:r>
      <w:proofErr w:type="spellStart"/>
      <w:r w:rsidRPr="00B732F5">
        <w:rPr>
          <w:rFonts w:eastAsia="Calibri"/>
          <w:lang w:val="en-US"/>
        </w:rPr>
        <w:t>specialitate</w:t>
      </w:r>
      <w:proofErr w:type="spellEnd"/>
      <w:r w:rsidRPr="00B732F5">
        <w:rPr>
          <w:rFonts w:eastAsia="Calibri"/>
          <w:lang w:val="en-US"/>
        </w:rPr>
        <w:t xml:space="preserve"> al </w:t>
      </w:r>
      <w:proofErr w:type="spellStart"/>
      <w:r w:rsidRPr="00B732F5">
        <w:rPr>
          <w:rFonts w:eastAsia="Calibri"/>
          <w:lang w:val="en-US"/>
        </w:rPr>
        <w:t>Primarului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municipiului</w:t>
      </w:r>
      <w:proofErr w:type="spellEnd"/>
      <w:r w:rsidRPr="00B732F5">
        <w:rPr>
          <w:rFonts w:eastAsia="Calibri"/>
          <w:lang w:val="en-US"/>
        </w:rPr>
        <w:t xml:space="preserve">  Vulcan.</w:t>
      </w:r>
    </w:p>
    <w:p w14:paraId="450A3040" w14:textId="3BE9D93E" w:rsidR="00583B44" w:rsidRPr="005D055C" w:rsidRDefault="005D055C" w:rsidP="005D055C">
      <w:pPr>
        <w:tabs>
          <w:tab w:val="left" w:pos="4533"/>
        </w:tabs>
        <w:spacing w:before="117" w:after="117"/>
        <w:ind w:right="117"/>
        <w:jc w:val="both"/>
        <w:rPr>
          <w:color w:val="000000"/>
        </w:rPr>
      </w:pPr>
      <w:r w:rsidRPr="00B732F5">
        <w:rPr>
          <w:rFonts w:eastAsia="Calibri"/>
          <w:bCs/>
          <w:lang w:val="en-US"/>
        </w:rPr>
        <w:t xml:space="preserve">           </w:t>
      </w:r>
      <w:proofErr w:type="spellStart"/>
      <w:r w:rsidRPr="00B732F5">
        <w:rPr>
          <w:rFonts w:eastAsia="Calibri"/>
          <w:bCs/>
          <w:lang w:val="en-US"/>
        </w:rPr>
        <w:t>În</w:t>
      </w:r>
      <w:proofErr w:type="spellEnd"/>
      <w:r w:rsidRPr="00B732F5">
        <w:rPr>
          <w:rFonts w:eastAsia="Calibri"/>
          <w:bCs/>
          <w:lang w:val="en-US"/>
        </w:rPr>
        <w:t xml:space="preserve"> </w:t>
      </w:r>
      <w:proofErr w:type="spellStart"/>
      <w:r w:rsidRPr="00B732F5">
        <w:rPr>
          <w:rFonts w:eastAsia="Calibri"/>
          <w:bCs/>
          <w:lang w:val="en-US"/>
        </w:rPr>
        <w:t>baza</w:t>
      </w:r>
      <w:proofErr w:type="spellEnd"/>
      <w:r w:rsidRPr="00B732F5">
        <w:rPr>
          <w:rFonts w:eastAsia="Calibri"/>
          <w:bCs/>
          <w:lang w:val="en-US"/>
        </w:rPr>
        <w:t xml:space="preserve"> </w:t>
      </w:r>
      <w:proofErr w:type="spellStart"/>
      <w:r w:rsidRPr="00B732F5">
        <w:rPr>
          <w:rFonts w:eastAsia="Calibri"/>
          <w:bCs/>
          <w:lang w:val="en-US"/>
        </w:rPr>
        <w:t>avizului</w:t>
      </w:r>
      <w:proofErr w:type="spellEnd"/>
      <w:r w:rsidRPr="00B732F5">
        <w:rPr>
          <w:rFonts w:eastAsia="Calibri"/>
          <w:bCs/>
          <w:lang w:val="en-US"/>
        </w:rPr>
        <w:t xml:space="preserve"> </w:t>
      </w:r>
      <w:proofErr w:type="spellStart"/>
      <w:r w:rsidRPr="00B732F5">
        <w:rPr>
          <w:rFonts w:eastAsia="Calibri"/>
          <w:bCs/>
          <w:lang w:val="en-US"/>
        </w:rPr>
        <w:t>Comisiei</w:t>
      </w:r>
      <w:proofErr w:type="spellEnd"/>
      <w:r w:rsidRPr="00B732F5">
        <w:rPr>
          <w:rFonts w:eastAsia="Calibri"/>
          <w:bCs/>
          <w:lang w:val="en-US"/>
        </w:rPr>
        <w:t xml:space="preserve"> de </w:t>
      </w:r>
      <w:proofErr w:type="spellStart"/>
      <w:r w:rsidRPr="00B732F5">
        <w:rPr>
          <w:rFonts w:eastAsia="Calibri"/>
          <w:bCs/>
          <w:lang w:val="en-US"/>
        </w:rPr>
        <w:t>specialitate</w:t>
      </w:r>
      <w:proofErr w:type="spellEnd"/>
      <w:r w:rsidRPr="00B732F5">
        <w:rPr>
          <w:rFonts w:eastAsia="Calibri"/>
          <w:bCs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specialitate</w:t>
      </w:r>
      <w:proofErr w:type="spellEnd"/>
      <w:r w:rsidRPr="00B732F5">
        <w:rPr>
          <w:rFonts w:eastAsia="Calibri"/>
          <w:lang w:val="en-US"/>
        </w:rPr>
        <w:t xml:space="preserve"> „</w:t>
      </w:r>
      <w:proofErr w:type="spellStart"/>
      <w:r w:rsidRPr="00B732F5">
        <w:rPr>
          <w:rFonts w:eastAsia="Calibri"/>
          <w:lang w:val="en-US"/>
        </w:rPr>
        <w:t>Activităţi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economico-financiare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şi</w:t>
      </w:r>
      <w:proofErr w:type="spellEnd"/>
      <w:r w:rsidRPr="00B732F5">
        <w:rPr>
          <w:rFonts w:eastAsia="Calibri"/>
          <w:lang w:val="en-US"/>
        </w:rPr>
        <w:t xml:space="preserve"> </w:t>
      </w:r>
      <w:proofErr w:type="spellStart"/>
      <w:r w:rsidRPr="00B732F5">
        <w:rPr>
          <w:rFonts w:eastAsia="Calibri"/>
          <w:lang w:val="en-US"/>
        </w:rPr>
        <w:t>agricultură</w:t>
      </w:r>
      <w:proofErr w:type="spellEnd"/>
      <w:r w:rsidRPr="00B732F5">
        <w:rPr>
          <w:rFonts w:eastAsia="Calibri"/>
          <w:lang w:val="en-US"/>
        </w:rPr>
        <w:t xml:space="preserve">”, </w:t>
      </w:r>
      <w:proofErr w:type="spellStart"/>
      <w:proofErr w:type="gramStart"/>
      <w:r w:rsidRPr="00B732F5">
        <w:rPr>
          <w:rFonts w:eastAsia="Calibri"/>
          <w:bCs/>
          <w:lang w:val="en-US"/>
        </w:rPr>
        <w:t>înregistrat</w:t>
      </w:r>
      <w:proofErr w:type="spellEnd"/>
      <w:r w:rsidRPr="00B732F5">
        <w:rPr>
          <w:rFonts w:eastAsia="Calibri"/>
          <w:bCs/>
          <w:lang w:val="en-US"/>
        </w:rPr>
        <w:t xml:space="preserve">  sub</w:t>
      </w:r>
      <w:proofErr w:type="gramEnd"/>
      <w:r w:rsidRPr="00B732F5">
        <w:rPr>
          <w:rFonts w:eastAsia="Calibri"/>
          <w:bCs/>
          <w:lang w:val="en-US"/>
        </w:rPr>
        <w:t xml:space="preserve">    nr.</w:t>
      </w:r>
      <w:r w:rsidR="00185097">
        <w:rPr>
          <w:rFonts w:eastAsia="Calibri"/>
          <w:bCs/>
          <w:lang w:val="en-US"/>
        </w:rPr>
        <w:t>5</w:t>
      </w:r>
      <w:r w:rsidRPr="00B732F5">
        <w:rPr>
          <w:rFonts w:eastAsia="Calibri"/>
          <w:bCs/>
          <w:lang w:val="en-US"/>
        </w:rPr>
        <w:t>/1/1</w:t>
      </w:r>
      <w:r w:rsidR="00185097">
        <w:rPr>
          <w:rFonts w:eastAsia="Calibri"/>
          <w:bCs/>
          <w:lang w:val="en-US"/>
        </w:rPr>
        <w:t>0</w:t>
      </w:r>
      <w:r w:rsidRPr="00B732F5">
        <w:rPr>
          <w:rFonts w:eastAsia="Calibri"/>
          <w:bCs/>
          <w:lang w:val="en-US"/>
        </w:rPr>
        <w:t>/</w:t>
      </w:r>
      <w:r>
        <w:rPr>
          <w:rFonts w:eastAsia="Calibri"/>
          <w:bCs/>
          <w:lang w:val="en-US"/>
        </w:rPr>
        <w:t>29</w:t>
      </w:r>
      <w:r w:rsidRPr="00B732F5">
        <w:rPr>
          <w:rFonts w:eastAsia="Calibri"/>
          <w:bCs/>
          <w:lang w:val="en-US"/>
        </w:rPr>
        <w:t xml:space="preserve">.01.2025  a </w:t>
      </w:r>
      <w:proofErr w:type="spellStart"/>
      <w:r w:rsidRPr="00B732F5">
        <w:rPr>
          <w:rFonts w:eastAsia="Calibri"/>
          <w:bCs/>
          <w:lang w:val="en-US"/>
        </w:rPr>
        <w:t>Consiliului</w:t>
      </w:r>
      <w:proofErr w:type="spellEnd"/>
      <w:r w:rsidRPr="00B732F5">
        <w:rPr>
          <w:rFonts w:eastAsia="Calibri"/>
          <w:bCs/>
          <w:lang w:val="en-US"/>
        </w:rPr>
        <w:t xml:space="preserve"> local Vulcan;    </w:t>
      </w:r>
      <w:r w:rsidRPr="00B732F5">
        <w:rPr>
          <w:lang w:val="en-US"/>
        </w:rPr>
        <w:t xml:space="preserve">              </w:t>
      </w:r>
    </w:p>
    <w:p w14:paraId="0283559B" w14:textId="3FE165C6" w:rsidR="004750C5" w:rsidRPr="004230FC" w:rsidRDefault="004750C5" w:rsidP="004750C5">
      <w:pPr>
        <w:ind w:right="281" w:firstLine="720"/>
        <w:jc w:val="both"/>
      </w:pPr>
      <w:r w:rsidRPr="004230FC">
        <w:t>În conformitate cu prevederile:</w:t>
      </w:r>
    </w:p>
    <w:p w14:paraId="0377D036" w14:textId="77777777" w:rsidR="004750C5" w:rsidRPr="004230FC" w:rsidRDefault="004750C5" w:rsidP="004750C5">
      <w:pPr>
        <w:numPr>
          <w:ilvl w:val="0"/>
          <w:numId w:val="9"/>
        </w:numPr>
        <w:ind w:right="281"/>
        <w:jc w:val="both"/>
      </w:pPr>
      <w:r w:rsidRPr="004230FC">
        <w:t>Ordonanţei Guvernului nr. 26/2000 cu privire la asociaţii şi fundaţii, cu modificările și completările ulterioare;</w:t>
      </w:r>
    </w:p>
    <w:p w14:paraId="267B643D" w14:textId="517EAC4B" w:rsidR="004750C5" w:rsidRPr="004230FC" w:rsidRDefault="004750C5" w:rsidP="004750C5">
      <w:pPr>
        <w:numPr>
          <w:ilvl w:val="0"/>
          <w:numId w:val="9"/>
        </w:numPr>
        <w:ind w:right="281"/>
        <w:jc w:val="both"/>
      </w:pPr>
      <w:r w:rsidRPr="004230FC">
        <w:t>Ordonanț</w:t>
      </w:r>
      <w:r w:rsidR="009F494E">
        <w:t>ei</w:t>
      </w:r>
      <w:r w:rsidRPr="004230FC">
        <w:t xml:space="preserve"> Guvernului nr. 58/1998 privind organizarea și desfășurarea activității de turism în România, cu modificările și completările ulterioare;</w:t>
      </w:r>
    </w:p>
    <w:p w14:paraId="66C1409B" w14:textId="3DA3DA76" w:rsidR="004750C5" w:rsidRPr="004230FC" w:rsidRDefault="004750C5" w:rsidP="004750C5">
      <w:pPr>
        <w:numPr>
          <w:ilvl w:val="0"/>
          <w:numId w:val="9"/>
        </w:numPr>
        <w:ind w:right="281"/>
        <w:jc w:val="both"/>
      </w:pPr>
      <w:r w:rsidRPr="004230FC">
        <w:t>Procedur</w:t>
      </w:r>
      <w:r w:rsidR="009F494E">
        <w:t xml:space="preserve">ii </w:t>
      </w:r>
      <w:r w:rsidRPr="004230FC">
        <w:t xml:space="preserve"> de avizare a organizațiilor de management al destinației aprobată prin Ordinul ministrului antreprenoriatului și turismului nr.1293/2022;</w:t>
      </w:r>
    </w:p>
    <w:p w14:paraId="1ED85DB4" w14:textId="77777777" w:rsidR="004750C5" w:rsidRPr="004230FC" w:rsidRDefault="004750C5" w:rsidP="004750C5">
      <w:pPr>
        <w:numPr>
          <w:ilvl w:val="0"/>
          <w:numId w:val="9"/>
        </w:numPr>
        <w:ind w:right="281"/>
        <w:jc w:val="both"/>
      </w:pPr>
      <w:r w:rsidRPr="004230FC">
        <w:t xml:space="preserve">Legii nr.273/2006 privind finanţele publice locale cu modificările ulterioare, </w:t>
      </w:r>
    </w:p>
    <w:p w14:paraId="6D8F8706" w14:textId="77777777" w:rsidR="00CA1F9C" w:rsidRPr="004230FC" w:rsidRDefault="00996873" w:rsidP="00176872">
      <w:pPr>
        <w:pStyle w:val="NoSpacing"/>
        <w:ind w:left="-14" w:right="281"/>
        <w:jc w:val="both"/>
        <w:rPr>
          <w:lang w:eastAsia="en-US"/>
        </w:rPr>
      </w:pPr>
      <w:r w:rsidRPr="004230FC">
        <w:rPr>
          <w:lang w:eastAsia="en-US"/>
        </w:rPr>
        <w:t xml:space="preserve">        </w:t>
      </w:r>
      <w:r w:rsidR="003462F6" w:rsidRPr="004230FC">
        <w:rPr>
          <w:lang w:eastAsia="en-US"/>
        </w:rPr>
        <w:t xml:space="preserve">   </w:t>
      </w:r>
      <w:bookmarkStart w:id="3" w:name="_Hlk184812708"/>
      <w:r w:rsidR="008D7A8E" w:rsidRPr="004230FC">
        <w:rPr>
          <w:lang w:eastAsia="en-US"/>
        </w:rPr>
        <w:t>În temeiul art.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129 alin.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(1), alin.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(</w:t>
      </w:r>
      <w:r w:rsidR="00AB39C0" w:rsidRPr="004230FC">
        <w:rPr>
          <w:lang w:eastAsia="en-US"/>
        </w:rPr>
        <w:t>2</w:t>
      </w:r>
      <w:r w:rsidR="008D7A8E" w:rsidRPr="004230FC">
        <w:rPr>
          <w:lang w:eastAsia="en-US"/>
        </w:rPr>
        <w:t>) lit.</w:t>
      </w:r>
      <w:r w:rsidR="00B97712" w:rsidRPr="004230FC">
        <w:rPr>
          <w:lang w:eastAsia="en-US"/>
        </w:rPr>
        <w:t xml:space="preserve"> </w:t>
      </w:r>
      <w:r w:rsidR="004750C5" w:rsidRPr="004230FC">
        <w:rPr>
          <w:lang w:eastAsia="en-US"/>
        </w:rPr>
        <w:t xml:space="preserve">b </w:t>
      </w:r>
      <w:r w:rsidR="00B97712" w:rsidRPr="004230FC">
        <w:rPr>
          <w:lang w:eastAsia="en-US"/>
        </w:rPr>
        <w:t>)</w:t>
      </w:r>
      <w:r w:rsidR="004750C5" w:rsidRPr="004230FC">
        <w:rPr>
          <w:lang w:eastAsia="en-US"/>
        </w:rPr>
        <w:t xml:space="preserve"> și lit.e)</w:t>
      </w:r>
      <w:r w:rsidR="008D7A8E" w:rsidRPr="004230FC">
        <w:rPr>
          <w:lang w:eastAsia="en-US"/>
        </w:rPr>
        <w:t>, alin.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(</w:t>
      </w:r>
      <w:r w:rsidR="004750C5" w:rsidRPr="004230FC">
        <w:rPr>
          <w:lang w:eastAsia="en-US"/>
        </w:rPr>
        <w:t>4</w:t>
      </w:r>
      <w:r w:rsidR="008D7A8E" w:rsidRPr="004230FC">
        <w:rPr>
          <w:lang w:eastAsia="en-US"/>
        </w:rPr>
        <w:t>)</w:t>
      </w:r>
      <w:r w:rsidR="009A0668" w:rsidRPr="004230FC">
        <w:rPr>
          <w:lang w:eastAsia="en-US"/>
        </w:rPr>
        <w:t xml:space="preserve"> </w:t>
      </w:r>
      <w:r w:rsidR="00677362" w:rsidRPr="004230FC">
        <w:rPr>
          <w:lang w:eastAsia="en-US"/>
        </w:rPr>
        <w:t>lit. e)</w:t>
      </w:r>
      <w:r w:rsidR="00A935AE" w:rsidRPr="004230FC">
        <w:rPr>
          <w:lang w:eastAsia="en-US"/>
        </w:rPr>
        <w:t xml:space="preserve"> și alin.(</w:t>
      </w:r>
      <w:r w:rsidR="004750C5" w:rsidRPr="004230FC">
        <w:rPr>
          <w:lang w:eastAsia="en-US"/>
        </w:rPr>
        <w:t>9</w:t>
      </w:r>
      <w:r w:rsidR="00A935AE" w:rsidRPr="004230FC">
        <w:rPr>
          <w:lang w:eastAsia="en-US"/>
        </w:rPr>
        <w:t>)</w:t>
      </w:r>
      <w:r w:rsidR="004750C5" w:rsidRPr="004230FC">
        <w:rPr>
          <w:lang w:eastAsia="en-US"/>
        </w:rPr>
        <w:t xml:space="preserve"> lit.a) și lit.c)</w:t>
      </w:r>
      <w:r w:rsidR="00A935AE" w:rsidRPr="004230FC">
        <w:rPr>
          <w:lang w:eastAsia="en-US"/>
        </w:rPr>
        <w:t>,</w:t>
      </w:r>
      <w:r w:rsidR="0067736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art.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139 alin.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(</w:t>
      </w:r>
      <w:r w:rsidR="004750C5" w:rsidRPr="004230FC">
        <w:rPr>
          <w:lang w:eastAsia="en-US"/>
        </w:rPr>
        <w:t>3</w:t>
      </w:r>
      <w:r w:rsidR="008D7A8E" w:rsidRPr="004230FC">
        <w:rPr>
          <w:lang w:eastAsia="en-US"/>
        </w:rPr>
        <w:t>)</w:t>
      </w:r>
      <w:r w:rsidR="004750C5" w:rsidRPr="004230FC">
        <w:rPr>
          <w:lang w:eastAsia="en-US"/>
        </w:rPr>
        <w:t xml:space="preserve"> lit.a) și lit.f)</w:t>
      </w:r>
      <w:r w:rsidR="008D7A8E" w:rsidRPr="004230FC">
        <w:rPr>
          <w:lang w:eastAsia="en-US"/>
        </w:rPr>
        <w:t>, art.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196 alin.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(1) lit.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a</w:t>
      </w:r>
      <w:r w:rsidR="00B97712" w:rsidRPr="004230FC">
        <w:rPr>
          <w:lang w:eastAsia="en-US"/>
        </w:rPr>
        <w:t>)</w:t>
      </w:r>
      <w:r w:rsidR="008D7A8E" w:rsidRPr="004230FC">
        <w:rPr>
          <w:lang w:eastAsia="en-US"/>
        </w:rPr>
        <w:t>,</w:t>
      </w:r>
      <w:bookmarkEnd w:id="3"/>
      <w:r w:rsidR="008D7A8E" w:rsidRPr="004230FC">
        <w:rPr>
          <w:lang w:eastAsia="en-US"/>
        </w:rPr>
        <w:t xml:space="preserve"> art.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197 alin. (4), art.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243 alin. (1) lit.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a)</w:t>
      </w:r>
      <w:r w:rsidR="00B97712" w:rsidRPr="004230FC">
        <w:rPr>
          <w:lang w:eastAsia="en-US"/>
        </w:rPr>
        <w:t xml:space="preserve"> </w:t>
      </w:r>
      <w:r w:rsidR="008D7A8E" w:rsidRPr="004230FC">
        <w:rPr>
          <w:lang w:eastAsia="en-US"/>
        </w:rPr>
        <w:t>din O</w:t>
      </w:r>
      <w:r w:rsidR="00B97712" w:rsidRPr="004230FC">
        <w:rPr>
          <w:lang w:eastAsia="en-US"/>
        </w:rPr>
        <w:t>.</w:t>
      </w:r>
      <w:r w:rsidR="008D7A8E" w:rsidRPr="004230FC">
        <w:rPr>
          <w:lang w:eastAsia="en-US"/>
        </w:rPr>
        <w:t>U</w:t>
      </w:r>
      <w:r w:rsidR="00B97712" w:rsidRPr="004230FC">
        <w:rPr>
          <w:lang w:eastAsia="en-US"/>
        </w:rPr>
        <w:t>.</w:t>
      </w:r>
      <w:r w:rsidR="008D7A8E" w:rsidRPr="004230FC">
        <w:rPr>
          <w:lang w:eastAsia="en-US"/>
        </w:rPr>
        <w:t>G.</w:t>
      </w:r>
      <w:r w:rsidR="00B97712" w:rsidRPr="004230FC">
        <w:rPr>
          <w:lang w:eastAsia="en-US"/>
        </w:rPr>
        <w:t xml:space="preserve"> nr.</w:t>
      </w:r>
      <w:r w:rsidR="008D7A8E" w:rsidRPr="004230FC">
        <w:rPr>
          <w:lang w:eastAsia="en-US"/>
        </w:rPr>
        <w:t xml:space="preserve"> 57/2019 privind Codul Administrativ, cu </w:t>
      </w:r>
      <w:r w:rsidR="00B97712" w:rsidRPr="004230FC">
        <w:rPr>
          <w:lang w:eastAsia="en-US"/>
        </w:rPr>
        <w:t>modificările</w:t>
      </w:r>
      <w:r w:rsidR="008D7A8E" w:rsidRPr="004230FC">
        <w:rPr>
          <w:lang w:eastAsia="en-US"/>
        </w:rPr>
        <w:t xml:space="preserve"> si </w:t>
      </w:r>
      <w:r w:rsidR="00B97712" w:rsidRPr="004230FC">
        <w:rPr>
          <w:lang w:eastAsia="en-US"/>
        </w:rPr>
        <w:t>completările</w:t>
      </w:r>
      <w:r w:rsidR="008D7A8E" w:rsidRPr="004230FC">
        <w:rPr>
          <w:lang w:eastAsia="en-US"/>
        </w:rPr>
        <w:t xml:space="preserve"> ulterioare;   </w:t>
      </w:r>
    </w:p>
    <w:p w14:paraId="363BD9B5" w14:textId="77777777" w:rsidR="004750C5" w:rsidRPr="004230FC" w:rsidRDefault="004750C5" w:rsidP="00B97712">
      <w:pPr>
        <w:spacing w:line="276" w:lineRule="auto"/>
        <w:ind w:left="142" w:right="281"/>
        <w:jc w:val="center"/>
        <w:rPr>
          <w:b/>
          <w:u w:val="single"/>
        </w:rPr>
      </w:pPr>
    </w:p>
    <w:p w14:paraId="311BB737" w14:textId="77777777" w:rsidR="00303841" w:rsidRPr="004230FC" w:rsidRDefault="00303841" w:rsidP="00B97712">
      <w:pPr>
        <w:spacing w:line="276" w:lineRule="auto"/>
        <w:ind w:left="142" w:right="281"/>
        <w:jc w:val="center"/>
        <w:rPr>
          <w:b/>
          <w:u w:val="single"/>
        </w:rPr>
      </w:pPr>
      <w:r w:rsidRPr="004230FC">
        <w:rPr>
          <w:b/>
          <w:u w:val="single"/>
        </w:rPr>
        <w:t>HOTĂRĂŞTE:</w:t>
      </w:r>
    </w:p>
    <w:p w14:paraId="0F50973E" w14:textId="77777777" w:rsidR="00C76506" w:rsidRPr="004230FC" w:rsidRDefault="00C76506" w:rsidP="00B97712">
      <w:pPr>
        <w:spacing w:line="276" w:lineRule="auto"/>
        <w:ind w:left="142" w:right="281"/>
        <w:jc w:val="both"/>
        <w:rPr>
          <w:b/>
        </w:rPr>
      </w:pPr>
    </w:p>
    <w:p w14:paraId="21C6EC55" w14:textId="5BEDDB60" w:rsidR="004750C5" w:rsidRDefault="004750C5" w:rsidP="00023FF3">
      <w:pPr>
        <w:tabs>
          <w:tab w:val="left" w:pos="3435"/>
          <w:tab w:val="right" w:pos="12280"/>
        </w:tabs>
        <w:ind w:firstLineChars="250" w:firstLine="602"/>
        <w:jc w:val="both"/>
        <w:rPr>
          <w:rFonts w:eastAsia="SimSun"/>
          <w:bCs/>
          <w:lang w:val="en-GB" w:eastAsia="ro-RO"/>
        </w:rPr>
      </w:pPr>
      <w:r w:rsidRPr="004230FC">
        <w:rPr>
          <w:rFonts w:eastAsia="SimSun"/>
          <w:b/>
          <w:lang w:eastAsia="ro-RO"/>
        </w:rPr>
        <w:t>Art.</w:t>
      </w:r>
      <w:r w:rsidR="00023FF3">
        <w:rPr>
          <w:rFonts w:eastAsia="SimSun"/>
          <w:b/>
          <w:lang w:eastAsia="ro-RO"/>
        </w:rPr>
        <w:t>I</w:t>
      </w:r>
      <w:r w:rsidR="00615B20" w:rsidRPr="004230FC">
        <w:rPr>
          <w:rFonts w:eastAsia="SimSun"/>
          <w:b/>
          <w:lang w:val="en-US" w:eastAsia="ro-RO"/>
        </w:rPr>
        <w:t xml:space="preserve"> -</w:t>
      </w:r>
      <w:r w:rsidRPr="004230FC">
        <w:rPr>
          <w:rFonts w:eastAsia="SimSun"/>
          <w:b/>
          <w:lang w:val="en-US" w:eastAsia="ro-RO"/>
        </w:rPr>
        <w:t xml:space="preserve"> </w:t>
      </w:r>
      <w:r w:rsidR="00023FF3" w:rsidRPr="00023FF3">
        <w:rPr>
          <w:rFonts w:eastAsia="SimSun"/>
          <w:bCs/>
          <w:lang w:val="en-US" w:eastAsia="ro-RO"/>
        </w:rPr>
        <w:t>HCL nr.</w:t>
      </w:r>
      <w:r w:rsidR="003D7A4D">
        <w:rPr>
          <w:rFonts w:eastAsia="SimSun"/>
          <w:bCs/>
          <w:lang w:val="en-US" w:eastAsia="ro-RO"/>
        </w:rPr>
        <w:t>313</w:t>
      </w:r>
      <w:r w:rsidR="00023FF3" w:rsidRPr="00023FF3">
        <w:rPr>
          <w:rFonts w:eastAsia="SimSun"/>
          <w:bCs/>
          <w:lang w:val="en-US" w:eastAsia="ro-RO"/>
        </w:rPr>
        <w:t xml:space="preserve">/2024 </w:t>
      </w:r>
      <w:r w:rsidR="003D7A4D" w:rsidRPr="003D7A4D">
        <w:rPr>
          <w:rFonts w:eastAsia="SimSun"/>
          <w:bCs/>
          <w:lang w:eastAsia="ro-RO"/>
        </w:rPr>
        <w:t>privind aprobarea asocierii Municipiul Vulcan, cu Municipiul Petroșani,  Municipiul Lupeni, Orașul Aninoasa, Orașul Uricani , Orașului Petrila și cu Asociația Comitetului de Inițiativă Valea Jiului, ca membru fondator în vederea constituirii asociației ,,ORGANIZAȚIA DE MANAGEMENT AL DESTINAȚIEI VALEA JIULUI”</w:t>
      </w:r>
      <w:r w:rsidR="00527AF7">
        <w:rPr>
          <w:rFonts w:eastAsia="SimSun"/>
          <w:bCs/>
          <w:lang w:val="en-US" w:eastAsia="ro-RO"/>
        </w:rPr>
        <w:t xml:space="preserve"> se </w:t>
      </w:r>
      <w:proofErr w:type="spellStart"/>
      <w:r w:rsidR="00527AF7">
        <w:rPr>
          <w:rFonts w:eastAsia="SimSun"/>
          <w:bCs/>
          <w:lang w:val="en-US" w:eastAsia="ro-RO"/>
        </w:rPr>
        <w:t>modifică</w:t>
      </w:r>
      <w:proofErr w:type="spellEnd"/>
      <w:r w:rsidR="00527AF7">
        <w:rPr>
          <w:rFonts w:eastAsia="SimSun"/>
          <w:bCs/>
          <w:lang w:val="en-US" w:eastAsia="ro-RO"/>
        </w:rPr>
        <w:t xml:space="preserve"> </w:t>
      </w:r>
      <w:proofErr w:type="spellStart"/>
      <w:r w:rsidR="00527AF7">
        <w:rPr>
          <w:rFonts w:eastAsia="SimSun"/>
          <w:bCs/>
          <w:lang w:val="en-US" w:eastAsia="ro-RO"/>
        </w:rPr>
        <w:t>după</w:t>
      </w:r>
      <w:proofErr w:type="spellEnd"/>
      <w:r w:rsidR="00527AF7">
        <w:rPr>
          <w:rFonts w:eastAsia="SimSun"/>
          <w:bCs/>
          <w:lang w:val="en-US" w:eastAsia="ro-RO"/>
        </w:rPr>
        <w:t xml:space="preserve"> cum </w:t>
      </w:r>
      <w:proofErr w:type="spellStart"/>
      <w:r w:rsidR="00527AF7">
        <w:rPr>
          <w:rFonts w:eastAsia="SimSun"/>
          <w:bCs/>
          <w:lang w:val="en-US" w:eastAsia="ro-RO"/>
        </w:rPr>
        <w:t>urmează</w:t>
      </w:r>
      <w:proofErr w:type="spellEnd"/>
      <w:r w:rsidR="00527AF7">
        <w:rPr>
          <w:rFonts w:eastAsia="SimSun"/>
          <w:bCs/>
          <w:lang w:val="en-GB" w:eastAsia="ro-RO"/>
        </w:rPr>
        <w:t>:</w:t>
      </w:r>
    </w:p>
    <w:p w14:paraId="4F05EA49" w14:textId="248A7326" w:rsidR="005D055C" w:rsidRDefault="005D055C" w:rsidP="00023FF3">
      <w:pPr>
        <w:tabs>
          <w:tab w:val="left" w:pos="3435"/>
          <w:tab w:val="right" w:pos="12280"/>
        </w:tabs>
        <w:ind w:firstLineChars="250" w:firstLine="600"/>
        <w:jc w:val="both"/>
        <w:rPr>
          <w:rFonts w:eastAsia="SimSun"/>
          <w:bCs/>
          <w:lang w:val="en-GB" w:eastAsia="ro-RO"/>
        </w:rPr>
      </w:pPr>
    </w:p>
    <w:p w14:paraId="6E70477A" w14:textId="647308E2" w:rsidR="005D055C" w:rsidRDefault="005D055C" w:rsidP="00023FF3">
      <w:pPr>
        <w:tabs>
          <w:tab w:val="left" w:pos="3435"/>
          <w:tab w:val="right" w:pos="12280"/>
        </w:tabs>
        <w:ind w:firstLineChars="250" w:firstLine="600"/>
        <w:jc w:val="both"/>
        <w:rPr>
          <w:rFonts w:eastAsia="SimSun"/>
          <w:bCs/>
          <w:lang w:val="en-GB" w:eastAsia="ro-RO"/>
        </w:rPr>
      </w:pPr>
    </w:p>
    <w:p w14:paraId="2C289FCB" w14:textId="2D86F27C" w:rsidR="005D055C" w:rsidRDefault="005D055C" w:rsidP="00023FF3">
      <w:pPr>
        <w:tabs>
          <w:tab w:val="left" w:pos="3435"/>
          <w:tab w:val="right" w:pos="12280"/>
        </w:tabs>
        <w:ind w:firstLineChars="250" w:firstLine="600"/>
        <w:jc w:val="both"/>
        <w:rPr>
          <w:rFonts w:eastAsia="SimSun"/>
          <w:bCs/>
          <w:lang w:val="en-GB" w:eastAsia="ro-RO"/>
        </w:rPr>
      </w:pPr>
    </w:p>
    <w:p w14:paraId="2D113A51" w14:textId="08F702E8" w:rsidR="005D055C" w:rsidRDefault="005D055C" w:rsidP="00023FF3">
      <w:pPr>
        <w:tabs>
          <w:tab w:val="left" w:pos="3435"/>
          <w:tab w:val="right" w:pos="12280"/>
        </w:tabs>
        <w:ind w:firstLineChars="250" w:firstLine="600"/>
        <w:jc w:val="both"/>
        <w:rPr>
          <w:rFonts w:eastAsia="SimSun"/>
          <w:bCs/>
          <w:lang w:val="en-GB" w:eastAsia="ro-RO"/>
        </w:rPr>
      </w:pPr>
    </w:p>
    <w:p w14:paraId="07372AB8" w14:textId="6A6E7D4E" w:rsidR="005D055C" w:rsidRDefault="005D055C" w:rsidP="00023FF3">
      <w:pPr>
        <w:tabs>
          <w:tab w:val="left" w:pos="3435"/>
          <w:tab w:val="right" w:pos="12280"/>
        </w:tabs>
        <w:ind w:firstLineChars="250" w:firstLine="600"/>
        <w:jc w:val="both"/>
        <w:rPr>
          <w:rFonts w:eastAsia="SimSun"/>
          <w:bCs/>
          <w:lang w:val="en-GB" w:eastAsia="ro-RO"/>
        </w:rPr>
      </w:pPr>
    </w:p>
    <w:p w14:paraId="2BC9F679" w14:textId="77777777" w:rsidR="005D055C" w:rsidRPr="00527AF7" w:rsidRDefault="005D055C" w:rsidP="00023FF3">
      <w:pPr>
        <w:tabs>
          <w:tab w:val="left" w:pos="3435"/>
          <w:tab w:val="right" w:pos="12280"/>
        </w:tabs>
        <w:ind w:firstLineChars="250" w:firstLine="600"/>
        <w:jc w:val="both"/>
        <w:rPr>
          <w:rFonts w:eastAsia="SimSun"/>
          <w:bCs/>
          <w:lang w:val="en-GB" w:eastAsia="ro-RO"/>
        </w:rPr>
      </w:pPr>
    </w:p>
    <w:p w14:paraId="7D9ACADE" w14:textId="7D66AC1B" w:rsidR="009F494E" w:rsidRPr="005D055C" w:rsidRDefault="005D055C" w:rsidP="005D055C">
      <w:pPr>
        <w:tabs>
          <w:tab w:val="left" w:pos="3435"/>
          <w:tab w:val="right" w:pos="12280"/>
        </w:tabs>
        <w:ind w:left="602"/>
        <w:jc w:val="both"/>
        <w:rPr>
          <w:rFonts w:eastAsia="SimSun"/>
          <w:bCs/>
          <w:lang w:val="en-US" w:eastAsia="ro-RO"/>
        </w:rPr>
      </w:pPr>
      <w:r>
        <w:rPr>
          <w:rFonts w:eastAsia="SimSun"/>
          <w:bCs/>
          <w:lang w:val="en-US" w:eastAsia="ro-RO"/>
        </w:rPr>
        <w:t xml:space="preserve">  1.</w:t>
      </w:r>
      <w:r w:rsidR="00527AF7" w:rsidRPr="005D055C">
        <w:rPr>
          <w:rFonts w:eastAsia="SimSun"/>
          <w:bCs/>
          <w:lang w:val="en-US" w:eastAsia="ro-RO"/>
        </w:rPr>
        <w:t xml:space="preserve">La </w:t>
      </w:r>
      <w:proofErr w:type="spellStart"/>
      <w:r w:rsidR="00527AF7" w:rsidRPr="005D055C">
        <w:rPr>
          <w:rFonts w:eastAsia="SimSun"/>
          <w:bCs/>
          <w:lang w:val="en-US" w:eastAsia="ro-RO"/>
        </w:rPr>
        <w:t>articolul</w:t>
      </w:r>
      <w:proofErr w:type="spellEnd"/>
      <w:r w:rsidR="00527AF7" w:rsidRPr="005D055C">
        <w:rPr>
          <w:rFonts w:eastAsia="SimSun"/>
          <w:bCs/>
          <w:lang w:val="en-US" w:eastAsia="ro-RO"/>
        </w:rPr>
        <w:t xml:space="preserve"> 4 </w:t>
      </w:r>
      <w:proofErr w:type="spellStart"/>
      <w:r w:rsidR="00527AF7" w:rsidRPr="005D055C">
        <w:rPr>
          <w:rFonts w:eastAsia="SimSun"/>
          <w:bCs/>
          <w:lang w:val="en-US" w:eastAsia="ro-RO"/>
        </w:rPr>
        <w:t>alineatele</w:t>
      </w:r>
      <w:proofErr w:type="spellEnd"/>
      <w:r w:rsidR="00527AF7" w:rsidRPr="005D055C">
        <w:rPr>
          <w:rFonts w:eastAsia="SimSun"/>
          <w:bCs/>
          <w:lang w:val="en-US" w:eastAsia="ro-RO"/>
        </w:rPr>
        <w:t xml:space="preserve"> (1) </w:t>
      </w:r>
      <w:proofErr w:type="spellStart"/>
      <w:r w:rsidR="00527AF7" w:rsidRPr="005D055C">
        <w:rPr>
          <w:rFonts w:eastAsia="SimSun"/>
          <w:bCs/>
          <w:lang w:val="en-US" w:eastAsia="ro-RO"/>
        </w:rPr>
        <w:t>și</w:t>
      </w:r>
      <w:proofErr w:type="spellEnd"/>
      <w:r w:rsidR="00527AF7" w:rsidRPr="005D055C">
        <w:rPr>
          <w:rFonts w:eastAsia="SimSun"/>
          <w:bCs/>
          <w:lang w:val="en-US" w:eastAsia="ro-RO"/>
        </w:rPr>
        <w:t xml:space="preserve"> (2) se </w:t>
      </w:r>
      <w:proofErr w:type="spellStart"/>
      <w:r w:rsidR="00527AF7" w:rsidRPr="005D055C">
        <w:rPr>
          <w:rFonts w:eastAsia="SimSun"/>
          <w:bCs/>
          <w:lang w:val="en-US" w:eastAsia="ro-RO"/>
        </w:rPr>
        <w:t>modifică</w:t>
      </w:r>
      <w:proofErr w:type="spellEnd"/>
      <w:r w:rsidR="00527AF7" w:rsidRPr="005D055C">
        <w:rPr>
          <w:rFonts w:eastAsia="SimSun"/>
          <w:bCs/>
          <w:lang w:val="en-US" w:eastAsia="ro-RO"/>
        </w:rPr>
        <w:t xml:space="preserve"> </w:t>
      </w:r>
      <w:proofErr w:type="spellStart"/>
      <w:r w:rsidR="00527AF7" w:rsidRPr="005D055C">
        <w:rPr>
          <w:rFonts w:eastAsia="SimSun"/>
          <w:bCs/>
          <w:lang w:val="en-US" w:eastAsia="ro-RO"/>
        </w:rPr>
        <w:t>și</w:t>
      </w:r>
      <w:proofErr w:type="spellEnd"/>
      <w:r w:rsidR="00527AF7" w:rsidRPr="005D055C">
        <w:rPr>
          <w:rFonts w:eastAsia="SimSun"/>
          <w:bCs/>
          <w:lang w:val="en-US" w:eastAsia="ro-RO"/>
        </w:rPr>
        <w:t xml:space="preserve"> </w:t>
      </w:r>
      <w:proofErr w:type="spellStart"/>
      <w:r w:rsidR="00527AF7" w:rsidRPr="005D055C">
        <w:rPr>
          <w:rFonts w:eastAsia="SimSun"/>
          <w:bCs/>
          <w:lang w:val="en-US" w:eastAsia="ro-RO"/>
        </w:rPr>
        <w:t>v</w:t>
      </w:r>
      <w:r w:rsidR="003D6723" w:rsidRPr="005D055C">
        <w:rPr>
          <w:rFonts w:eastAsia="SimSun"/>
          <w:bCs/>
          <w:lang w:val="en-US" w:eastAsia="ro-RO"/>
        </w:rPr>
        <w:t>or</w:t>
      </w:r>
      <w:proofErr w:type="spellEnd"/>
      <w:r w:rsidR="00527AF7" w:rsidRPr="005D055C">
        <w:rPr>
          <w:rFonts w:eastAsia="SimSun"/>
          <w:bCs/>
          <w:lang w:val="en-US" w:eastAsia="ro-RO"/>
        </w:rPr>
        <w:t xml:space="preserve"> </w:t>
      </w:r>
      <w:proofErr w:type="spellStart"/>
      <w:r w:rsidR="00527AF7" w:rsidRPr="005D055C">
        <w:rPr>
          <w:rFonts w:eastAsia="SimSun"/>
          <w:bCs/>
          <w:lang w:val="en-US" w:eastAsia="ro-RO"/>
        </w:rPr>
        <w:t>avea</w:t>
      </w:r>
      <w:proofErr w:type="spellEnd"/>
      <w:r w:rsidR="00527AF7" w:rsidRPr="005D055C">
        <w:rPr>
          <w:rFonts w:eastAsia="SimSun"/>
          <w:bCs/>
          <w:lang w:val="en-US" w:eastAsia="ro-RO"/>
        </w:rPr>
        <w:t xml:space="preserve"> </w:t>
      </w:r>
      <w:proofErr w:type="spellStart"/>
      <w:r w:rsidR="00527AF7" w:rsidRPr="005D055C">
        <w:rPr>
          <w:rFonts w:eastAsia="SimSun"/>
          <w:bCs/>
          <w:lang w:val="en-US" w:eastAsia="ro-RO"/>
        </w:rPr>
        <w:t>următorul</w:t>
      </w:r>
      <w:proofErr w:type="spellEnd"/>
      <w:r w:rsidR="00527AF7" w:rsidRPr="005D055C">
        <w:rPr>
          <w:rFonts w:eastAsia="SimSun"/>
          <w:bCs/>
          <w:lang w:val="en-US" w:eastAsia="ro-RO"/>
        </w:rPr>
        <w:t xml:space="preserve"> </w:t>
      </w:r>
      <w:proofErr w:type="spellStart"/>
      <w:r w:rsidR="00527AF7" w:rsidRPr="005D055C">
        <w:rPr>
          <w:rFonts w:eastAsia="SimSun"/>
          <w:bCs/>
          <w:lang w:val="en-US" w:eastAsia="ro-RO"/>
        </w:rPr>
        <w:t>cuprins</w:t>
      </w:r>
      <w:proofErr w:type="spellEnd"/>
      <w:r w:rsidR="00527AF7" w:rsidRPr="005D055C">
        <w:rPr>
          <w:rFonts w:eastAsia="SimSun"/>
          <w:bCs/>
          <w:lang w:val="en-GB" w:eastAsia="ro-RO"/>
        </w:rPr>
        <w:t>:</w:t>
      </w:r>
    </w:p>
    <w:p w14:paraId="06804CEB" w14:textId="17F65BF1" w:rsidR="004750C5" w:rsidRPr="00527AF7" w:rsidRDefault="00527AF7" w:rsidP="00527AF7">
      <w:pPr>
        <w:ind w:firstLine="602"/>
        <w:jc w:val="both"/>
        <w:rPr>
          <w:rFonts w:eastAsia="SimSun"/>
          <w:lang w:eastAsia="zh-CN"/>
        </w:rPr>
      </w:pPr>
      <w:bookmarkStart w:id="4" w:name="_Hlk188945356"/>
      <w:r w:rsidRPr="00527AF7">
        <w:rPr>
          <w:rFonts w:eastAsia="SimSun"/>
          <w:lang w:val="en-GB" w:eastAsia="zh-CN"/>
        </w:rPr>
        <w:t>“</w:t>
      </w:r>
      <w:r w:rsidR="004750C5" w:rsidRPr="00527AF7">
        <w:rPr>
          <w:rFonts w:eastAsia="SimSun"/>
          <w:lang w:eastAsia="zh-CN"/>
        </w:rPr>
        <w:t>Art.</w:t>
      </w:r>
      <w:r w:rsidR="00204D30" w:rsidRPr="00527AF7">
        <w:rPr>
          <w:rFonts w:eastAsia="SimSun"/>
          <w:lang w:eastAsia="zh-CN"/>
        </w:rPr>
        <w:t>4</w:t>
      </w:r>
      <w:r w:rsidR="00615B20" w:rsidRPr="00527AF7">
        <w:rPr>
          <w:rFonts w:eastAsia="SimSun"/>
          <w:lang w:eastAsia="zh-CN"/>
        </w:rPr>
        <w:t xml:space="preserve"> </w:t>
      </w:r>
      <w:bookmarkEnd w:id="4"/>
      <w:r w:rsidR="00615B20" w:rsidRPr="00527AF7">
        <w:rPr>
          <w:rFonts w:eastAsia="SimSun"/>
          <w:lang w:eastAsia="zh-CN"/>
        </w:rPr>
        <w:t>-</w:t>
      </w:r>
      <w:r w:rsidR="004750C5" w:rsidRPr="00527AF7">
        <w:rPr>
          <w:rFonts w:eastAsia="SimSun"/>
          <w:lang w:eastAsia="zh-CN"/>
        </w:rPr>
        <w:t xml:space="preserve"> </w:t>
      </w:r>
      <w:r w:rsidR="00615B20" w:rsidRPr="00527AF7">
        <w:rPr>
          <w:rFonts w:eastAsia="SimSun"/>
          <w:lang w:eastAsia="zh-CN"/>
        </w:rPr>
        <w:t xml:space="preserve">(1) </w:t>
      </w:r>
      <w:r w:rsidR="004750C5" w:rsidRPr="00527AF7">
        <w:rPr>
          <w:rFonts w:eastAsia="SimSun"/>
          <w:lang w:eastAsia="zh-CN"/>
        </w:rPr>
        <w:t>Se aprobă pat</w:t>
      </w:r>
      <w:r w:rsidR="00ED5EC3" w:rsidRPr="00527AF7">
        <w:rPr>
          <w:rFonts w:eastAsia="SimSun"/>
          <w:lang w:eastAsia="zh-CN"/>
        </w:rPr>
        <w:t>r</w:t>
      </w:r>
      <w:r w:rsidR="004750C5" w:rsidRPr="00527AF7">
        <w:rPr>
          <w:rFonts w:eastAsia="SimSun"/>
          <w:lang w:eastAsia="zh-CN"/>
        </w:rPr>
        <w:t xml:space="preserve">imoniul inițial al </w:t>
      </w:r>
      <w:proofErr w:type="gramStart"/>
      <w:r w:rsidR="004750C5" w:rsidRPr="00527AF7">
        <w:rPr>
          <w:rFonts w:eastAsia="SimSun"/>
          <w:lang w:eastAsia="zh-CN"/>
        </w:rPr>
        <w:t xml:space="preserve">asociației </w:t>
      </w:r>
      <w:r w:rsidR="004750C5" w:rsidRPr="00527AF7">
        <w:rPr>
          <w:rFonts w:eastAsia="SimSun"/>
          <w:lang w:val="fr-FR" w:eastAsia="zh-CN"/>
        </w:rPr>
        <w:t>,,ORGANIZAȚI</w:t>
      </w:r>
      <w:r w:rsidR="004750C5" w:rsidRPr="00527AF7">
        <w:rPr>
          <w:rFonts w:eastAsia="SimSun"/>
          <w:lang w:eastAsia="zh-CN"/>
        </w:rPr>
        <w:t>EI</w:t>
      </w:r>
      <w:proofErr w:type="gramEnd"/>
      <w:r w:rsidR="004750C5" w:rsidRPr="00527AF7">
        <w:rPr>
          <w:rFonts w:eastAsia="SimSun"/>
          <w:lang w:val="fr-FR" w:eastAsia="zh-CN"/>
        </w:rPr>
        <w:t xml:space="preserve"> DE MANAGEMENT AL DESTINAȚIEI VALEA JIULUI”</w:t>
      </w:r>
      <w:r w:rsidR="004750C5" w:rsidRPr="00527AF7">
        <w:rPr>
          <w:rFonts w:eastAsia="SimSun"/>
          <w:lang w:eastAsia="zh-CN"/>
        </w:rPr>
        <w:t xml:space="preserve"> în cuantum de </w:t>
      </w:r>
      <w:r w:rsidR="00F9434A" w:rsidRPr="00F9434A">
        <w:rPr>
          <w:rFonts w:eastAsia="SimSun"/>
          <w:lang w:eastAsia="zh-CN"/>
        </w:rPr>
        <w:t xml:space="preserve">55.826,00 </w:t>
      </w:r>
      <w:r w:rsidR="004750C5" w:rsidRPr="00527AF7">
        <w:rPr>
          <w:rFonts w:eastAsia="SimSun"/>
          <w:lang w:eastAsia="zh-CN"/>
        </w:rPr>
        <w:t>lei.</w:t>
      </w:r>
    </w:p>
    <w:p w14:paraId="3AAF0CD1" w14:textId="1399E766" w:rsidR="00583B44" w:rsidRPr="004230FC" w:rsidRDefault="00023FF3" w:rsidP="005D055C">
      <w:pPr>
        <w:ind w:firstLine="708"/>
        <w:jc w:val="both"/>
        <w:rPr>
          <w:rFonts w:eastAsia="SimSun"/>
          <w:lang w:eastAsia="zh-CN"/>
        </w:rPr>
      </w:pPr>
      <w:r w:rsidRPr="00527AF7">
        <w:rPr>
          <w:rFonts w:eastAsia="SimSun"/>
          <w:lang w:eastAsia="zh-CN"/>
        </w:rPr>
        <w:t xml:space="preserve"> </w:t>
      </w:r>
      <w:r w:rsidR="00615B20" w:rsidRPr="00527AF7">
        <w:rPr>
          <w:rFonts w:eastAsia="SimSun"/>
          <w:lang w:eastAsia="zh-CN"/>
        </w:rPr>
        <w:t>(2</w:t>
      </w:r>
      <w:r w:rsidR="00615B20" w:rsidRPr="004230FC">
        <w:rPr>
          <w:rFonts w:eastAsia="SimSun"/>
          <w:lang w:eastAsia="zh-CN"/>
        </w:rPr>
        <w:t xml:space="preserve">) </w:t>
      </w:r>
      <w:r w:rsidR="004750C5" w:rsidRPr="004230FC">
        <w:rPr>
          <w:rFonts w:eastAsia="SimSun"/>
          <w:lang w:eastAsia="zh-CN"/>
        </w:rPr>
        <w:t xml:space="preserve">Se aprobă participarea </w:t>
      </w:r>
      <w:r w:rsidR="003D7A4D">
        <w:rPr>
          <w:rFonts w:eastAsia="SimSun"/>
          <w:lang w:eastAsia="zh-CN"/>
        </w:rPr>
        <w:t xml:space="preserve">Municipiului Vulcan </w:t>
      </w:r>
      <w:r w:rsidR="004750C5" w:rsidRPr="004230FC">
        <w:rPr>
          <w:rFonts w:eastAsia="SimSun"/>
          <w:lang w:eastAsia="zh-CN"/>
        </w:rPr>
        <w:t xml:space="preserve">, în calitate de membru fondator, la constituirea patrimoniului iniţial al asociației </w:t>
      </w:r>
      <w:r w:rsidR="004750C5" w:rsidRPr="004230FC">
        <w:rPr>
          <w:rFonts w:eastAsia="SimSun"/>
          <w:lang w:val="fr-FR" w:eastAsia="zh-CN"/>
        </w:rPr>
        <w:t>,,ORGANIZAȚI</w:t>
      </w:r>
      <w:r w:rsidR="004750C5" w:rsidRPr="004230FC">
        <w:rPr>
          <w:rFonts w:eastAsia="SimSun"/>
          <w:lang w:eastAsia="zh-CN"/>
        </w:rPr>
        <w:t>EI</w:t>
      </w:r>
      <w:r w:rsidR="004750C5" w:rsidRPr="004230FC">
        <w:rPr>
          <w:rFonts w:eastAsia="SimSun"/>
          <w:lang w:val="fr-FR" w:eastAsia="zh-CN"/>
        </w:rPr>
        <w:t xml:space="preserve"> DE MANAGEMENT AL DESTINAȚIEI VALEA JIULUI”</w:t>
      </w:r>
      <w:r w:rsidR="004750C5" w:rsidRPr="004230FC">
        <w:rPr>
          <w:rFonts w:eastAsia="SimSun"/>
          <w:lang w:eastAsia="zh-CN"/>
        </w:rPr>
        <w:t xml:space="preserve">,  cu suma de </w:t>
      </w:r>
      <w:r w:rsidR="003D7A4D" w:rsidRPr="003D7A4D">
        <w:rPr>
          <w:rFonts w:eastAsia="SimSun"/>
          <w:bCs/>
          <w:lang w:eastAsia="zh-CN"/>
        </w:rPr>
        <w:t xml:space="preserve">6.464,00 </w:t>
      </w:r>
      <w:r w:rsidR="00FB7D24" w:rsidRPr="00FB7D24">
        <w:rPr>
          <w:rFonts w:eastAsia="SimSun"/>
          <w:lang w:eastAsia="zh-CN"/>
        </w:rPr>
        <w:t>lei</w:t>
      </w:r>
      <w:r w:rsidR="004750C5" w:rsidRPr="004230FC">
        <w:rPr>
          <w:rFonts w:eastAsia="SimSun"/>
          <w:lang w:eastAsia="zh-CN"/>
        </w:rPr>
        <w:t>.</w:t>
      </w:r>
      <w:r w:rsidR="00527AF7">
        <w:rPr>
          <w:rFonts w:eastAsia="SimSun"/>
          <w:lang w:eastAsia="zh-CN"/>
        </w:rPr>
        <w:t>”</w:t>
      </w:r>
    </w:p>
    <w:p w14:paraId="712A60C8" w14:textId="75542598" w:rsidR="009F494E" w:rsidRPr="003D6723" w:rsidRDefault="003D6723" w:rsidP="003D6723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</w:t>
      </w:r>
      <w:r w:rsidR="00527AF7">
        <w:rPr>
          <w:rFonts w:eastAsia="SimSun"/>
          <w:lang w:eastAsia="zh-CN"/>
        </w:rPr>
        <w:t xml:space="preserve">. La </w:t>
      </w:r>
      <w:r w:rsidR="00527AF7" w:rsidRPr="00527AF7">
        <w:rPr>
          <w:rFonts w:eastAsia="SimSun"/>
          <w:lang w:eastAsia="zh-CN"/>
        </w:rPr>
        <w:t xml:space="preserve">articolul </w:t>
      </w:r>
      <w:r w:rsidR="00527AF7">
        <w:rPr>
          <w:rFonts w:eastAsia="SimSun"/>
          <w:lang w:eastAsia="zh-CN"/>
        </w:rPr>
        <w:t>10</w:t>
      </w:r>
      <w:r w:rsidR="00527AF7" w:rsidRPr="00527AF7">
        <w:t xml:space="preserve"> </w:t>
      </w:r>
      <w:r w:rsidR="00527AF7">
        <w:rPr>
          <w:rFonts w:eastAsia="SimSun"/>
          <w:lang w:eastAsia="zh-CN"/>
        </w:rPr>
        <w:t>din Anexă, alineat</w:t>
      </w:r>
      <w:r>
        <w:rPr>
          <w:rFonts w:eastAsia="SimSun"/>
          <w:lang w:eastAsia="zh-CN"/>
        </w:rPr>
        <w:t>ele</w:t>
      </w:r>
      <w:r w:rsidR="00527AF7">
        <w:rPr>
          <w:rFonts w:eastAsia="SimSun"/>
          <w:lang w:eastAsia="zh-CN"/>
        </w:rPr>
        <w:t xml:space="preserve"> (2) </w:t>
      </w:r>
      <w:r>
        <w:rPr>
          <w:rFonts w:eastAsia="SimSun"/>
          <w:lang w:eastAsia="zh-CN"/>
        </w:rPr>
        <w:t xml:space="preserve">și (3) </w:t>
      </w:r>
      <w:r w:rsidR="00527AF7" w:rsidRPr="00527AF7">
        <w:rPr>
          <w:rFonts w:eastAsia="SimSun"/>
          <w:lang w:eastAsia="zh-CN"/>
        </w:rPr>
        <w:t xml:space="preserve"> se modifică și v</w:t>
      </w:r>
      <w:r>
        <w:rPr>
          <w:rFonts w:eastAsia="SimSun"/>
          <w:lang w:eastAsia="zh-CN"/>
        </w:rPr>
        <w:t>or</w:t>
      </w:r>
      <w:r w:rsidR="00527AF7" w:rsidRPr="00527AF7">
        <w:rPr>
          <w:rFonts w:eastAsia="SimSun"/>
          <w:lang w:eastAsia="zh-CN"/>
        </w:rPr>
        <w:t xml:space="preserve"> avea următorul cuprins:</w:t>
      </w:r>
    </w:p>
    <w:p w14:paraId="7D49FB7D" w14:textId="383335B9" w:rsidR="003D6723" w:rsidRPr="003D6723" w:rsidRDefault="003D6723" w:rsidP="003D6723">
      <w:pPr>
        <w:ind w:firstLine="708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>(</w:t>
      </w:r>
      <w:r w:rsidRPr="003D6723">
        <w:rPr>
          <w:rFonts w:eastAsia="SimSun"/>
          <w:bCs/>
          <w:lang w:eastAsia="zh-CN"/>
        </w:rPr>
        <w:t xml:space="preserve">2) Patrimoniul inițial al Organizației este de </w:t>
      </w:r>
      <w:bookmarkStart w:id="5" w:name="_Hlk188948424"/>
      <w:r w:rsidRPr="003D6723">
        <w:rPr>
          <w:rFonts w:eastAsia="SimSun"/>
          <w:bCs/>
          <w:lang w:eastAsia="zh-CN"/>
        </w:rPr>
        <w:t xml:space="preserve">55.826,00 </w:t>
      </w:r>
      <w:bookmarkEnd w:id="5"/>
      <w:r w:rsidRPr="003D6723">
        <w:rPr>
          <w:rFonts w:eastAsia="SimSun"/>
          <w:bCs/>
          <w:lang w:eastAsia="zh-CN"/>
        </w:rPr>
        <w:t>lei, constituit din contribuția în numerar a membrilor fondatori, după cum urmează:</w:t>
      </w:r>
    </w:p>
    <w:p w14:paraId="1A41E3DF" w14:textId="394E8990" w:rsidR="003D6723" w:rsidRPr="003D6723" w:rsidRDefault="003D6723" w:rsidP="003D6723">
      <w:pPr>
        <w:ind w:firstLine="708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-  </w:t>
      </w:r>
      <w:r w:rsidRPr="003D6723">
        <w:rPr>
          <w:rFonts w:eastAsia="SimSun"/>
          <w:bCs/>
          <w:lang w:eastAsia="zh-CN"/>
        </w:rPr>
        <w:t>Orașul Uricani</w:t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 xml:space="preserve"> </w:t>
      </w:r>
      <w:r w:rsidRPr="003D6723">
        <w:rPr>
          <w:rFonts w:eastAsia="SimSun"/>
          <w:bCs/>
          <w:lang w:eastAsia="zh-CN"/>
        </w:rPr>
        <w:t>2.190,25 lei;</w:t>
      </w:r>
    </w:p>
    <w:p w14:paraId="6CCFA66B" w14:textId="4B4DB7A0" w:rsidR="003D6723" w:rsidRPr="003D6723" w:rsidRDefault="003D6723" w:rsidP="003D6723">
      <w:pPr>
        <w:ind w:firstLine="708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-  </w:t>
      </w:r>
      <w:r w:rsidRPr="003D6723">
        <w:rPr>
          <w:rFonts w:eastAsia="SimSun"/>
          <w:bCs/>
          <w:lang w:eastAsia="zh-CN"/>
        </w:rPr>
        <w:t>Municipiul Lupeni</w:t>
      </w:r>
      <w:r w:rsidRPr="003D6723">
        <w:rPr>
          <w:rFonts w:eastAsia="SimSun"/>
          <w:bCs/>
          <w:lang w:eastAsia="zh-CN"/>
        </w:rPr>
        <w:tab/>
        <w:t xml:space="preserve">      </w:t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 xml:space="preserve">             </w:t>
      </w:r>
      <w:r w:rsidRPr="003D6723">
        <w:rPr>
          <w:rFonts w:eastAsia="SimSun"/>
          <w:bCs/>
          <w:lang w:eastAsia="zh-CN"/>
        </w:rPr>
        <w:t>5.998,75 lei;</w:t>
      </w:r>
    </w:p>
    <w:p w14:paraId="753050DA" w14:textId="0512B24B" w:rsidR="003D6723" w:rsidRPr="003D6723" w:rsidRDefault="003D6723" w:rsidP="003D6723">
      <w:pPr>
        <w:ind w:firstLine="708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-  </w:t>
      </w:r>
      <w:r w:rsidRPr="003D6723">
        <w:rPr>
          <w:rFonts w:eastAsia="SimSun"/>
          <w:bCs/>
          <w:lang w:eastAsia="zh-CN"/>
        </w:rPr>
        <w:t xml:space="preserve">Municipiul Vulcan            </w:t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 xml:space="preserve">             </w:t>
      </w:r>
      <w:bookmarkStart w:id="6" w:name="_Hlk188951066"/>
      <w:bookmarkStart w:id="7" w:name="_Hlk188951585"/>
      <w:r w:rsidRPr="003D6723">
        <w:rPr>
          <w:rFonts w:eastAsia="SimSun"/>
          <w:bCs/>
          <w:lang w:eastAsia="zh-CN"/>
        </w:rPr>
        <w:t xml:space="preserve">6.464,00 </w:t>
      </w:r>
      <w:bookmarkEnd w:id="6"/>
      <w:r w:rsidRPr="003D6723">
        <w:rPr>
          <w:rFonts w:eastAsia="SimSun"/>
          <w:bCs/>
          <w:lang w:eastAsia="zh-CN"/>
        </w:rPr>
        <w:t>lei;</w:t>
      </w:r>
    </w:p>
    <w:bookmarkEnd w:id="7"/>
    <w:p w14:paraId="599AB04F" w14:textId="43646BC1" w:rsidR="003D6723" w:rsidRPr="003D6723" w:rsidRDefault="003D6723" w:rsidP="003D6723">
      <w:pPr>
        <w:ind w:firstLine="708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-  </w:t>
      </w:r>
      <w:r w:rsidRPr="003D6723">
        <w:rPr>
          <w:rFonts w:eastAsia="SimSun"/>
          <w:bCs/>
          <w:lang w:eastAsia="zh-CN"/>
        </w:rPr>
        <w:t xml:space="preserve">Orașul Aninoasa </w:t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 xml:space="preserve">             </w:t>
      </w:r>
      <w:r w:rsidRPr="003D6723">
        <w:rPr>
          <w:rFonts w:eastAsia="SimSun"/>
          <w:bCs/>
          <w:lang w:eastAsia="zh-CN"/>
        </w:rPr>
        <w:t>1.055,00 lei;</w:t>
      </w:r>
    </w:p>
    <w:p w14:paraId="1E6A9CF2" w14:textId="0DDD7D0A" w:rsidR="003D6723" w:rsidRPr="003D6723" w:rsidRDefault="003D6723" w:rsidP="003D6723">
      <w:pPr>
        <w:ind w:firstLine="708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-  </w:t>
      </w:r>
      <w:r w:rsidRPr="003D6723">
        <w:rPr>
          <w:rFonts w:eastAsia="SimSun"/>
          <w:bCs/>
          <w:lang w:eastAsia="zh-CN"/>
        </w:rPr>
        <w:t>Municipiul Petroșani</w:t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  <w:t xml:space="preserve">            </w:t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 xml:space="preserve"> </w:t>
      </w:r>
      <w:r w:rsidRPr="003D6723">
        <w:rPr>
          <w:rFonts w:eastAsia="SimSun"/>
          <w:bCs/>
          <w:lang w:eastAsia="zh-CN"/>
        </w:rPr>
        <w:t>9.522,00 lei;</w:t>
      </w:r>
    </w:p>
    <w:p w14:paraId="7B13A602" w14:textId="310B4E15" w:rsidR="003D6723" w:rsidRPr="003D6723" w:rsidRDefault="003D6723" w:rsidP="003D6723">
      <w:pPr>
        <w:ind w:firstLine="708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-  </w:t>
      </w:r>
      <w:r w:rsidRPr="003D6723">
        <w:rPr>
          <w:rFonts w:eastAsia="SimSun"/>
          <w:bCs/>
          <w:lang w:eastAsia="zh-CN"/>
        </w:rPr>
        <w:t xml:space="preserve">Orașul Petrila </w:t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  <w:t xml:space="preserve">              </w:t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 xml:space="preserve"> </w:t>
      </w:r>
      <w:bookmarkStart w:id="8" w:name="_Hlk188949443"/>
      <w:r w:rsidRPr="003D6723">
        <w:rPr>
          <w:rFonts w:eastAsia="SimSun"/>
          <w:bCs/>
          <w:lang w:eastAsia="zh-CN"/>
        </w:rPr>
        <w:t>5.596,00 lei</w:t>
      </w:r>
      <w:bookmarkEnd w:id="8"/>
      <w:r w:rsidRPr="003D6723">
        <w:rPr>
          <w:rFonts w:eastAsia="SimSun"/>
          <w:bCs/>
          <w:lang w:eastAsia="zh-CN"/>
        </w:rPr>
        <w:t>;</w:t>
      </w:r>
    </w:p>
    <w:p w14:paraId="3BD4A079" w14:textId="7D435340" w:rsidR="003D6723" w:rsidRPr="003D6723" w:rsidRDefault="003D6723" w:rsidP="003D6723">
      <w:pPr>
        <w:ind w:firstLine="708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-  </w:t>
      </w:r>
      <w:r w:rsidRPr="003D6723">
        <w:rPr>
          <w:rFonts w:eastAsia="SimSun"/>
          <w:bCs/>
          <w:lang w:eastAsia="zh-CN"/>
        </w:rPr>
        <w:t>Asociația Comitetului de Inițiativă Valea Jiului</w:t>
      </w:r>
      <w:r w:rsidRPr="003D6723">
        <w:rPr>
          <w:rFonts w:eastAsia="SimSun"/>
          <w:bCs/>
          <w:lang w:eastAsia="zh-CN"/>
        </w:rPr>
        <w:tab/>
      </w:r>
      <w:r w:rsidRPr="003D6723">
        <w:rPr>
          <w:rFonts w:eastAsia="SimSun"/>
          <w:bCs/>
          <w:lang w:eastAsia="zh-CN"/>
        </w:rPr>
        <w:tab/>
        <w:t xml:space="preserve">            </w:t>
      </w:r>
      <w:r>
        <w:rPr>
          <w:rFonts w:eastAsia="SimSun"/>
          <w:bCs/>
          <w:lang w:eastAsia="zh-CN"/>
        </w:rPr>
        <w:t xml:space="preserve">        </w:t>
      </w:r>
      <w:r w:rsidR="005D055C">
        <w:rPr>
          <w:rFonts w:eastAsia="SimSun"/>
          <w:bCs/>
          <w:lang w:eastAsia="zh-CN"/>
        </w:rPr>
        <w:t xml:space="preserve"> </w:t>
      </w:r>
      <w:r>
        <w:rPr>
          <w:rFonts w:eastAsia="SimSun"/>
          <w:bCs/>
          <w:lang w:eastAsia="zh-CN"/>
        </w:rPr>
        <w:t xml:space="preserve">   </w:t>
      </w:r>
      <w:r w:rsidRPr="003D6723">
        <w:rPr>
          <w:rFonts w:eastAsia="SimSun"/>
          <w:bCs/>
          <w:lang w:eastAsia="zh-CN"/>
        </w:rPr>
        <w:t>25.000,00 lei.</w:t>
      </w:r>
    </w:p>
    <w:p w14:paraId="4877869A" w14:textId="66E58B3B" w:rsidR="009F494E" w:rsidRPr="003D6723" w:rsidRDefault="003D6723" w:rsidP="003D6723">
      <w:pPr>
        <w:ind w:firstLine="708"/>
        <w:jc w:val="both"/>
        <w:rPr>
          <w:rFonts w:eastAsia="SimSun"/>
          <w:bCs/>
          <w:lang w:val="en-GB" w:eastAsia="zh-CN"/>
        </w:rPr>
      </w:pPr>
      <w:r w:rsidRPr="003D6723">
        <w:rPr>
          <w:rFonts w:eastAsia="SimSun"/>
          <w:bCs/>
          <w:lang w:eastAsia="zh-CN"/>
        </w:rPr>
        <w:t>(</w:t>
      </w:r>
      <w:r>
        <w:rPr>
          <w:rFonts w:eastAsia="SimSun"/>
          <w:bCs/>
          <w:lang w:eastAsia="zh-CN"/>
        </w:rPr>
        <w:t>3</w:t>
      </w:r>
      <w:r w:rsidRPr="003D6723">
        <w:rPr>
          <w:rFonts w:eastAsia="SimSun"/>
          <w:bCs/>
          <w:lang w:eastAsia="zh-CN"/>
        </w:rPr>
        <w:t>)Contribuția autorităților publice locale la constituirea bugetului inițial al Organizației se stabilește la o sumă echivalentă cu 0,25 lei pentru fiecare locuitor al unității administrativ – teritoriale, având ca bază de calcul numărul de locuitori raportat la 1 ianuarie 2024, conform datelor oficiale.</w:t>
      </w:r>
      <w:r>
        <w:rPr>
          <w:rFonts w:eastAsia="SimSun"/>
          <w:bCs/>
          <w:lang w:val="en-GB" w:eastAsia="zh-CN"/>
        </w:rPr>
        <w:t>”</w:t>
      </w:r>
    </w:p>
    <w:p w14:paraId="4C7810FE" w14:textId="77777777" w:rsidR="003D6723" w:rsidRDefault="003D6723" w:rsidP="003D6723">
      <w:pPr>
        <w:ind w:firstLine="708"/>
        <w:jc w:val="both"/>
        <w:rPr>
          <w:rFonts w:eastAsia="SimSun"/>
          <w:bCs/>
          <w:lang w:eastAsia="zh-CN"/>
        </w:rPr>
      </w:pPr>
    </w:p>
    <w:p w14:paraId="2BF01EB9" w14:textId="0F1B475B" w:rsidR="003D6723" w:rsidRPr="005D055C" w:rsidRDefault="003D6723" w:rsidP="003D6723">
      <w:pPr>
        <w:jc w:val="both"/>
        <w:rPr>
          <w:rFonts w:eastAsia="SimSun"/>
          <w:bCs/>
          <w:lang w:eastAsia="zh-CN"/>
        </w:rPr>
      </w:pPr>
      <w:r w:rsidRPr="003D6723">
        <w:rPr>
          <w:rFonts w:eastAsia="SimSun"/>
          <w:b/>
          <w:lang w:eastAsia="zh-CN"/>
        </w:rPr>
        <w:t xml:space="preserve">           Art.II </w:t>
      </w:r>
      <w:r>
        <w:rPr>
          <w:rFonts w:eastAsia="SimSun"/>
          <w:b/>
          <w:lang w:eastAsia="zh-CN"/>
        </w:rPr>
        <w:t xml:space="preserve">– </w:t>
      </w:r>
      <w:r w:rsidRPr="003D6723">
        <w:rPr>
          <w:rFonts w:eastAsia="SimSun"/>
          <w:bCs/>
          <w:lang w:eastAsia="zh-CN"/>
        </w:rPr>
        <w:t>Celelalte prevederi ale HCL nr.</w:t>
      </w:r>
      <w:r w:rsidR="003D7A4D">
        <w:rPr>
          <w:rFonts w:eastAsia="SimSun"/>
          <w:bCs/>
          <w:lang w:eastAsia="zh-CN"/>
        </w:rPr>
        <w:t>313</w:t>
      </w:r>
      <w:r w:rsidRPr="003D6723">
        <w:rPr>
          <w:rFonts w:eastAsia="SimSun"/>
          <w:bCs/>
          <w:lang w:eastAsia="zh-CN"/>
        </w:rPr>
        <w:t>/2024 rămân neschimbate.</w:t>
      </w:r>
    </w:p>
    <w:p w14:paraId="6BF82AFF" w14:textId="498E3362" w:rsidR="009F494E" w:rsidRPr="004230FC" w:rsidRDefault="001D61C6" w:rsidP="005D055C">
      <w:pPr>
        <w:ind w:left="142" w:right="281" w:firstLine="284"/>
        <w:jc w:val="both"/>
        <w:rPr>
          <w:bCs/>
        </w:rPr>
      </w:pPr>
      <w:r w:rsidRPr="004230FC">
        <w:rPr>
          <w:b/>
          <w:bCs/>
        </w:rPr>
        <w:t xml:space="preserve">  </w:t>
      </w:r>
      <w:r w:rsidR="00983843" w:rsidRPr="004230FC">
        <w:rPr>
          <w:b/>
          <w:bCs/>
        </w:rPr>
        <w:t xml:space="preserve"> </w:t>
      </w:r>
      <w:r w:rsidR="00E85581" w:rsidRPr="004230FC">
        <w:rPr>
          <w:b/>
          <w:bCs/>
        </w:rPr>
        <w:t>Art.</w:t>
      </w:r>
      <w:r w:rsidR="00023FF3">
        <w:rPr>
          <w:b/>
          <w:bCs/>
        </w:rPr>
        <w:t>II</w:t>
      </w:r>
      <w:r w:rsidR="003D6723">
        <w:rPr>
          <w:b/>
          <w:bCs/>
        </w:rPr>
        <w:t>I</w:t>
      </w:r>
      <w:r w:rsidR="00615B20" w:rsidRPr="004230FC">
        <w:rPr>
          <w:b/>
          <w:bCs/>
        </w:rPr>
        <w:t xml:space="preserve"> </w:t>
      </w:r>
      <w:r w:rsidR="00E85581" w:rsidRPr="004230FC">
        <w:rPr>
          <w:bCs/>
        </w:rPr>
        <w:t xml:space="preserve">- </w:t>
      </w:r>
      <w:r w:rsidR="004D5A4B" w:rsidRPr="004230FC">
        <w:rPr>
          <w:bCs/>
        </w:rPr>
        <w:t xml:space="preserve">Prezenta hotărâre poate fi atacată, conform procedurii și termenelor prevăzute de Legea nr. 554/2004 a contenciosului administrativ, cu modificările și completările ulterioare.     </w:t>
      </w:r>
    </w:p>
    <w:p w14:paraId="28C27C4F" w14:textId="6EF07BEC" w:rsidR="004D5A4B" w:rsidRPr="005D055C" w:rsidRDefault="00E85581" w:rsidP="005D055C">
      <w:pPr>
        <w:pStyle w:val="BodyText2"/>
        <w:ind w:right="281"/>
        <w:jc w:val="both"/>
        <w:rPr>
          <w:i w:val="0"/>
        </w:rPr>
      </w:pPr>
      <w:r w:rsidRPr="004230FC">
        <w:rPr>
          <w:b/>
          <w:bCs/>
          <w:i w:val="0"/>
          <w:iCs w:val="0"/>
        </w:rPr>
        <w:t xml:space="preserve">     </w:t>
      </w:r>
      <w:r w:rsidR="001D61C6" w:rsidRPr="004230FC">
        <w:rPr>
          <w:b/>
          <w:bCs/>
          <w:i w:val="0"/>
          <w:iCs w:val="0"/>
        </w:rPr>
        <w:t xml:space="preserve">    </w:t>
      </w:r>
      <w:r w:rsidR="00983843" w:rsidRPr="004230FC">
        <w:rPr>
          <w:b/>
          <w:bCs/>
          <w:i w:val="0"/>
          <w:iCs w:val="0"/>
        </w:rPr>
        <w:t xml:space="preserve"> </w:t>
      </w:r>
      <w:r w:rsidRPr="004230FC">
        <w:rPr>
          <w:b/>
          <w:bCs/>
          <w:i w:val="0"/>
          <w:iCs w:val="0"/>
        </w:rPr>
        <w:t>Art.</w:t>
      </w:r>
      <w:r w:rsidR="00023FF3">
        <w:rPr>
          <w:b/>
          <w:bCs/>
          <w:i w:val="0"/>
          <w:iCs w:val="0"/>
        </w:rPr>
        <w:t>I</w:t>
      </w:r>
      <w:r w:rsidR="003D6723">
        <w:rPr>
          <w:b/>
          <w:bCs/>
          <w:i w:val="0"/>
          <w:iCs w:val="0"/>
        </w:rPr>
        <w:t>V</w:t>
      </w:r>
      <w:r w:rsidR="00615B20" w:rsidRPr="004230FC">
        <w:rPr>
          <w:b/>
          <w:bCs/>
          <w:i w:val="0"/>
          <w:iCs w:val="0"/>
        </w:rPr>
        <w:t xml:space="preserve"> </w:t>
      </w:r>
      <w:r w:rsidRPr="004230FC">
        <w:rPr>
          <w:b/>
          <w:bCs/>
          <w:i w:val="0"/>
          <w:iCs w:val="0"/>
        </w:rPr>
        <w:t xml:space="preserve">- </w:t>
      </w:r>
      <w:r w:rsidRPr="004230FC">
        <w:rPr>
          <w:i w:val="0"/>
        </w:rPr>
        <w:t>Prezenta hotărâre se comunica</w:t>
      </w:r>
      <w:r w:rsidR="005D055C">
        <w:rPr>
          <w:i w:val="0"/>
        </w:rPr>
        <w:t xml:space="preserve"> </w:t>
      </w:r>
      <w:r w:rsidR="005D055C" w:rsidRPr="004230FC">
        <w:rPr>
          <w:i w:val="0"/>
        </w:rPr>
        <w:t>Prefectului Județului Hunedoara</w:t>
      </w:r>
      <w:r w:rsidR="005D055C">
        <w:rPr>
          <w:i w:val="0"/>
        </w:rPr>
        <w:t>,</w:t>
      </w:r>
      <w:r w:rsidR="005D055C" w:rsidRPr="004230FC">
        <w:rPr>
          <w:i w:val="0"/>
        </w:rPr>
        <w:t xml:space="preserve"> </w:t>
      </w:r>
      <w:r w:rsidRPr="004230FC">
        <w:rPr>
          <w:i w:val="0"/>
        </w:rPr>
        <w:t xml:space="preserve">Primarului </w:t>
      </w:r>
      <w:r w:rsidR="003D7A4D">
        <w:rPr>
          <w:i w:val="0"/>
        </w:rPr>
        <w:t>Municipiului Vulcan</w:t>
      </w:r>
      <w:r w:rsidRPr="004230FC">
        <w:rPr>
          <w:i w:val="0"/>
        </w:rPr>
        <w:t xml:space="preserve">,  </w:t>
      </w:r>
      <w:r w:rsidR="004750C5" w:rsidRPr="004230FC">
        <w:rPr>
          <w:i w:val="0"/>
          <w:iCs w:val="0"/>
        </w:rPr>
        <w:t xml:space="preserve">Municipiului Petroșani, </w:t>
      </w:r>
      <w:r w:rsidR="003D7A4D">
        <w:rPr>
          <w:i w:val="0"/>
          <w:iCs w:val="0"/>
        </w:rPr>
        <w:t xml:space="preserve">Orasului Petrila </w:t>
      </w:r>
      <w:r w:rsidR="004750C5" w:rsidRPr="004230FC">
        <w:rPr>
          <w:i w:val="0"/>
          <w:iCs w:val="0"/>
        </w:rPr>
        <w:t>,  municipiului Lupeni, orașului Aninoasa, orașului Uricani, Asociației Comitetului de inițiativă Valea Jiului</w:t>
      </w:r>
      <w:r w:rsidR="005D055C">
        <w:rPr>
          <w:i w:val="0"/>
        </w:rPr>
        <w:t xml:space="preserve"> , </w:t>
      </w:r>
      <w:r w:rsidR="00176872" w:rsidRPr="004230FC">
        <w:rPr>
          <w:i w:val="0"/>
          <w:iCs w:val="0"/>
        </w:rPr>
        <w:t>s</w:t>
      </w:r>
      <w:r w:rsidRPr="004230FC">
        <w:rPr>
          <w:i w:val="0"/>
          <w:iCs w:val="0"/>
        </w:rPr>
        <w:t>e aduce la cunoștință publică prin afișare</w:t>
      </w:r>
      <w:r w:rsidR="005D055C">
        <w:rPr>
          <w:i w:val="0"/>
          <w:iCs w:val="0"/>
        </w:rPr>
        <w:t xml:space="preserve"> publică.</w:t>
      </w:r>
    </w:p>
    <w:p w14:paraId="4827AA68" w14:textId="77777777" w:rsidR="009264F0" w:rsidRPr="004230FC" w:rsidRDefault="00CA1F9C" w:rsidP="00D07692">
      <w:pPr>
        <w:pStyle w:val="ListParagraph"/>
        <w:spacing w:before="0" w:after="0"/>
        <w:ind w:right="-425"/>
        <w:jc w:val="both"/>
        <w:rPr>
          <w:rFonts w:ascii="Times New Roman" w:eastAsia="Arial Unicode MS" w:hAnsi="Times New Roman"/>
          <w:b/>
          <w:sz w:val="24"/>
        </w:rPr>
      </w:pPr>
      <w:r w:rsidRPr="004230FC">
        <w:rPr>
          <w:rFonts w:ascii="Times New Roman" w:eastAsia="Arial Unicode MS" w:hAnsi="Times New Roman"/>
          <w:b/>
          <w:sz w:val="24"/>
        </w:rPr>
        <w:t xml:space="preserve"> </w:t>
      </w:r>
    </w:p>
    <w:p w14:paraId="4290D656" w14:textId="1B521052" w:rsidR="005D055C" w:rsidRDefault="005D055C" w:rsidP="005D055C">
      <w:pPr>
        <w:ind w:left="270" w:hanging="180"/>
        <w:jc w:val="center"/>
        <w:rPr>
          <w:color w:val="000000"/>
          <w:lang w:val="en-US"/>
        </w:rPr>
      </w:pPr>
      <w:proofErr w:type="spellStart"/>
      <w:r w:rsidRPr="0038073C">
        <w:rPr>
          <w:color w:val="000000"/>
          <w:lang w:val="en-US"/>
        </w:rPr>
        <w:t>Municipiul</w:t>
      </w:r>
      <w:proofErr w:type="spellEnd"/>
      <w:r w:rsidRPr="0038073C">
        <w:rPr>
          <w:color w:val="000000"/>
          <w:lang w:val="en-US"/>
        </w:rPr>
        <w:t xml:space="preserve"> Vulcan, </w:t>
      </w:r>
      <w:r>
        <w:rPr>
          <w:color w:val="000000"/>
          <w:lang w:val="en-US"/>
        </w:rPr>
        <w:t>29</w:t>
      </w:r>
      <w:r w:rsidRPr="0038073C">
        <w:rPr>
          <w:color w:val="000000"/>
          <w:lang w:val="en-US"/>
        </w:rPr>
        <w:t>.01.2025</w:t>
      </w:r>
    </w:p>
    <w:p w14:paraId="497B6FD7" w14:textId="77777777" w:rsidR="005D055C" w:rsidRPr="0038073C" w:rsidRDefault="005D055C" w:rsidP="005D055C">
      <w:pPr>
        <w:ind w:left="270" w:hanging="180"/>
        <w:jc w:val="center"/>
        <w:rPr>
          <w:color w:val="000000"/>
          <w:lang w:val="en-US"/>
        </w:rPr>
      </w:pPr>
    </w:p>
    <w:p w14:paraId="1F7E79B4" w14:textId="77777777" w:rsidR="005D055C" w:rsidRPr="0038073C" w:rsidRDefault="005D055C" w:rsidP="005D055C">
      <w:pPr>
        <w:rPr>
          <w:color w:val="000000"/>
          <w:lang w:val="en-US"/>
        </w:rPr>
      </w:pPr>
      <w:bookmarkStart w:id="9" w:name="_Hlk183594425"/>
    </w:p>
    <w:p w14:paraId="520FA5C3" w14:textId="77777777" w:rsidR="005D055C" w:rsidRPr="0038073C" w:rsidRDefault="005D055C" w:rsidP="005D055C">
      <w:pPr>
        <w:ind w:left="-630"/>
        <w:jc w:val="center"/>
        <w:rPr>
          <w:color w:val="000000"/>
          <w:lang w:val="en-US"/>
        </w:rPr>
      </w:pPr>
      <w:r w:rsidRPr="0038073C">
        <w:rPr>
          <w:color w:val="000000"/>
          <w:lang w:val="en-US"/>
        </w:rPr>
        <w:t xml:space="preserve">             PREŞEDINTE DE ŞEDINŢĂ:                  </w:t>
      </w:r>
      <w:proofErr w:type="gramStart"/>
      <w:r w:rsidRPr="0038073C">
        <w:rPr>
          <w:color w:val="000000"/>
          <w:lang w:val="en-US"/>
        </w:rPr>
        <w:t>CONTRASEMNEAZĂ :</w:t>
      </w:r>
      <w:proofErr w:type="gramEnd"/>
      <w:r w:rsidRPr="0038073C">
        <w:rPr>
          <w:color w:val="000000"/>
          <w:lang w:val="en-US"/>
        </w:rPr>
        <w:t xml:space="preserve">  SECRETAR GENERAL</w:t>
      </w:r>
    </w:p>
    <w:p w14:paraId="3D570C99" w14:textId="77777777" w:rsidR="005D055C" w:rsidRPr="0038073C" w:rsidRDefault="005D055C" w:rsidP="005D055C">
      <w:pPr>
        <w:ind w:left="-630"/>
        <w:rPr>
          <w:color w:val="000000"/>
          <w:lang w:val="en-US"/>
        </w:rPr>
      </w:pPr>
      <w:r w:rsidRPr="0038073C">
        <w:rPr>
          <w:color w:val="000000"/>
          <w:lang w:val="en-US"/>
        </w:rPr>
        <w:t xml:space="preserve">                   </w:t>
      </w:r>
      <w:proofErr w:type="gramStart"/>
      <w:r w:rsidRPr="0038073C">
        <w:rPr>
          <w:color w:val="000000"/>
          <w:lang w:val="en-US"/>
        </w:rPr>
        <w:t>CONSILIER  BARBU</w:t>
      </w:r>
      <w:proofErr w:type="gramEnd"/>
      <w:r w:rsidRPr="0038073C">
        <w:rPr>
          <w:color w:val="000000"/>
          <w:lang w:val="en-US"/>
        </w:rPr>
        <w:t xml:space="preserve"> POMPILIU                                </w:t>
      </w:r>
      <w:r w:rsidRPr="0038073C">
        <w:rPr>
          <w:bCs/>
          <w:color w:val="000000"/>
          <w:lang w:val="en-US"/>
        </w:rPr>
        <w:t>ROGOBETE MIHAELA</w:t>
      </w:r>
    </w:p>
    <w:p w14:paraId="4F8B0C7E" w14:textId="77777777" w:rsidR="005D055C" w:rsidRPr="0038073C" w:rsidRDefault="005D055C" w:rsidP="005D055C">
      <w:pPr>
        <w:jc w:val="center"/>
        <w:rPr>
          <w:lang w:val="en-US"/>
        </w:rPr>
      </w:pPr>
    </w:p>
    <w:p w14:paraId="246B1F7B" w14:textId="77777777" w:rsidR="005D055C" w:rsidRPr="0038073C" w:rsidRDefault="005D055C" w:rsidP="005D055C">
      <w:pPr>
        <w:rPr>
          <w:lang w:val="en-US"/>
        </w:rPr>
      </w:pPr>
    </w:p>
    <w:bookmarkEnd w:id="9"/>
    <w:p w14:paraId="3CA38621" w14:textId="77777777" w:rsidR="005D055C" w:rsidRPr="0038073C" w:rsidRDefault="005D055C" w:rsidP="005D055C">
      <w:pPr>
        <w:jc w:val="both"/>
        <w:rPr>
          <w:bCs/>
          <w:lang w:val="en-US" w:eastAsia="ar-SA"/>
        </w:rPr>
      </w:pPr>
    </w:p>
    <w:p w14:paraId="685D6EA9" w14:textId="77777777" w:rsidR="005D055C" w:rsidRPr="0038073C" w:rsidRDefault="005D055C" w:rsidP="005D055C">
      <w:pPr>
        <w:jc w:val="both"/>
        <w:rPr>
          <w:bCs/>
          <w:lang w:val="en-US" w:eastAsia="ar-SA"/>
        </w:rPr>
      </w:pPr>
    </w:p>
    <w:p w14:paraId="636B3EF5" w14:textId="77777777" w:rsidR="005D055C" w:rsidRDefault="005D055C" w:rsidP="005D055C">
      <w:pPr>
        <w:jc w:val="both"/>
        <w:rPr>
          <w:bCs/>
          <w:lang w:val="en-US" w:eastAsia="ar-SA"/>
        </w:rPr>
      </w:pPr>
    </w:p>
    <w:p w14:paraId="245B169F" w14:textId="77777777" w:rsidR="005D055C" w:rsidRPr="0038073C" w:rsidRDefault="005D055C" w:rsidP="005D055C">
      <w:pPr>
        <w:jc w:val="both"/>
        <w:rPr>
          <w:bCs/>
          <w:lang w:val="en-US" w:eastAsia="ar-SA"/>
        </w:rPr>
      </w:pPr>
    </w:p>
    <w:p w14:paraId="557F8E87" w14:textId="77777777" w:rsidR="005D055C" w:rsidRPr="0038073C" w:rsidRDefault="005D055C" w:rsidP="005D055C">
      <w:pPr>
        <w:ind w:left="-90"/>
        <w:jc w:val="both"/>
        <w:rPr>
          <w:lang w:val="en-US"/>
        </w:rPr>
      </w:pPr>
      <w:r w:rsidRPr="0038073C">
        <w:rPr>
          <w:lang w:val="en-US"/>
        </w:rPr>
        <w:t xml:space="preserve">              </w:t>
      </w:r>
      <w:proofErr w:type="spellStart"/>
      <w:r w:rsidRPr="0038073C">
        <w:rPr>
          <w:lang w:val="en-US"/>
        </w:rPr>
        <w:t>Această</w:t>
      </w:r>
      <w:proofErr w:type="spellEnd"/>
      <w:r w:rsidRPr="0038073C">
        <w:rPr>
          <w:lang w:val="en-US"/>
        </w:rPr>
        <w:t xml:space="preserve"> </w:t>
      </w:r>
      <w:proofErr w:type="spellStart"/>
      <w:proofErr w:type="gramStart"/>
      <w:r w:rsidRPr="0038073C">
        <w:rPr>
          <w:lang w:val="en-US"/>
        </w:rPr>
        <w:t>hotărâre</w:t>
      </w:r>
      <w:proofErr w:type="spellEnd"/>
      <w:r w:rsidRPr="0038073C">
        <w:rPr>
          <w:lang w:val="en-US"/>
        </w:rPr>
        <w:t xml:space="preserve">  </w:t>
      </w:r>
      <w:proofErr w:type="spellStart"/>
      <w:r w:rsidRPr="0038073C">
        <w:rPr>
          <w:lang w:val="en-US"/>
        </w:rPr>
        <w:t>fost</w:t>
      </w:r>
      <w:proofErr w:type="spellEnd"/>
      <w:proofErr w:type="gramEnd"/>
      <w:r w:rsidRPr="0038073C">
        <w:rPr>
          <w:lang w:val="en-US"/>
        </w:rPr>
        <w:t xml:space="preserve"> </w:t>
      </w:r>
      <w:proofErr w:type="spellStart"/>
      <w:r w:rsidRPr="0038073C">
        <w:rPr>
          <w:lang w:val="en-US"/>
        </w:rPr>
        <w:t>adoptată</w:t>
      </w:r>
      <w:proofErr w:type="spellEnd"/>
      <w:r w:rsidRPr="0038073C">
        <w:rPr>
          <w:lang w:val="en-US"/>
        </w:rPr>
        <w:t xml:space="preserve"> cu    </w:t>
      </w:r>
      <w:proofErr w:type="spellStart"/>
      <w:r w:rsidRPr="0038073C">
        <w:rPr>
          <w:lang w:val="en-US"/>
        </w:rPr>
        <w:t>următoarele</w:t>
      </w:r>
      <w:proofErr w:type="spellEnd"/>
      <w:r w:rsidRPr="0038073C">
        <w:rPr>
          <w:lang w:val="en-US"/>
        </w:rPr>
        <w:t xml:space="preserve"> </w:t>
      </w:r>
      <w:proofErr w:type="spellStart"/>
      <w:r w:rsidRPr="0038073C">
        <w:rPr>
          <w:lang w:val="en-US"/>
        </w:rPr>
        <w:t>voturi</w:t>
      </w:r>
      <w:proofErr w:type="spellEnd"/>
      <w:r w:rsidRPr="0038073C">
        <w:rPr>
          <w:lang w:val="en-US"/>
        </w:rPr>
        <w:t>:</w:t>
      </w:r>
    </w:p>
    <w:p w14:paraId="198BB6CC" w14:textId="77777777" w:rsidR="005D055C" w:rsidRPr="0038073C" w:rsidRDefault="005D055C" w:rsidP="005D055C">
      <w:pPr>
        <w:rPr>
          <w:lang w:val="en-US"/>
        </w:rPr>
      </w:pPr>
      <w:r w:rsidRPr="0038073C">
        <w:rPr>
          <w:lang w:val="en-US"/>
        </w:rPr>
        <w:t xml:space="preserve">            Total </w:t>
      </w:r>
      <w:proofErr w:type="spellStart"/>
      <w:r w:rsidRPr="0038073C">
        <w:rPr>
          <w:lang w:val="en-US"/>
        </w:rPr>
        <w:t>consilieri</w:t>
      </w:r>
      <w:proofErr w:type="spellEnd"/>
      <w:r w:rsidRPr="0038073C">
        <w:rPr>
          <w:lang w:val="en-US"/>
        </w:rPr>
        <w:t xml:space="preserve"> locali:19</w:t>
      </w:r>
    </w:p>
    <w:p w14:paraId="1FF07D36" w14:textId="77777777" w:rsidR="005D055C" w:rsidRPr="0038073C" w:rsidRDefault="005D055C" w:rsidP="005D055C">
      <w:pPr>
        <w:rPr>
          <w:lang w:val="en-US"/>
        </w:rPr>
      </w:pPr>
      <w:r w:rsidRPr="0038073C">
        <w:rPr>
          <w:lang w:val="en-US"/>
        </w:rPr>
        <w:t xml:space="preserve">             Prezenți:19</w:t>
      </w:r>
    </w:p>
    <w:p w14:paraId="680056EF" w14:textId="77777777" w:rsidR="005D055C" w:rsidRPr="0038073C" w:rsidRDefault="005D055C" w:rsidP="005D055C">
      <w:pPr>
        <w:rPr>
          <w:lang w:val="en-US"/>
        </w:rPr>
      </w:pPr>
      <w:r w:rsidRPr="0038073C">
        <w:rPr>
          <w:lang w:val="en-US"/>
        </w:rPr>
        <w:t xml:space="preserve">             </w:t>
      </w:r>
      <w:proofErr w:type="spellStart"/>
      <w:proofErr w:type="gramStart"/>
      <w:r w:rsidRPr="0038073C">
        <w:rPr>
          <w:lang w:val="en-US"/>
        </w:rPr>
        <w:t>Pentru</w:t>
      </w:r>
      <w:proofErr w:type="spellEnd"/>
      <w:r w:rsidRPr="0038073C">
        <w:rPr>
          <w:lang w:val="en-US"/>
        </w:rPr>
        <w:t xml:space="preserve">  :</w:t>
      </w:r>
      <w:proofErr w:type="gramEnd"/>
      <w:r w:rsidRPr="0038073C">
        <w:rPr>
          <w:lang w:val="en-US"/>
        </w:rPr>
        <w:t xml:space="preserve"> 1</w:t>
      </w:r>
      <w:r>
        <w:rPr>
          <w:lang w:val="en-US"/>
        </w:rPr>
        <w:t>9</w:t>
      </w:r>
    </w:p>
    <w:p w14:paraId="7013F240" w14:textId="77777777" w:rsidR="005D055C" w:rsidRPr="0038073C" w:rsidRDefault="005D055C" w:rsidP="005D055C">
      <w:pPr>
        <w:rPr>
          <w:lang w:val="en-US"/>
        </w:rPr>
      </w:pPr>
      <w:r w:rsidRPr="0038073C">
        <w:rPr>
          <w:lang w:val="en-US"/>
        </w:rPr>
        <w:t xml:space="preserve">             Împotrivă:0</w:t>
      </w:r>
    </w:p>
    <w:p w14:paraId="484182E0" w14:textId="77777777" w:rsidR="005D055C" w:rsidRPr="0038073C" w:rsidRDefault="005D055C" w:rsidP="005D055C">
      <w:pPr>
        <w:rPr>
          <w:lang w:val="en-US"/>
        </w:rPr>
      </w:pPr>
      <w:r w:rsidRPr="0038073C">
        <w:rPr>
          <w:lang w:val="en-US"/>
        </w:rPr>
        <w:t xml:space="preserve">             Abțineri:0</w:t>
      </w:r>
    </w:p>
    <w:p w14:paraId="1446AE82" w14:textId="77777777" w:rsidR="005D055C" w:rsidRPr="006658C0" w:rsidRDefault="005D055C" w:rsidP="005D055C">
      <w:r w:rsidRPr="00993DE3">
        <w:t xml:space="preserve">    </w:t>
      </w:r>
    </w:p>
    <w:p w14:paraId="66D97C15" w14:textId="77777777" w:rsidR="00023FF3" w:rsidRDefault="00023FF3" w:rsidP="003462F6">
      <w:pPr>
        <w:jc w:val="center"/>
        <w:rPr>
          <w:b/>
        </w:rPr>
      </w:pPr>
    </w:p>
    <w:p w14:paraId="2ACB0A92" w14:textId="77777777" w:rsidR="00023FF3" w:rsidRDefault="00023FF3" w:rsidP="003462F6">
      <w:pPr>
        <w:jc w:val="center"/>
        <w:rPr>
          <w:b/>
        </w:rPr>
      </w:pPr>
    </w:p>
    <w:p w14:paraId="3AA15FD3" w14:textId="77777777" w:rsidR="00527AF7" w:rsidRDefault="00527AF7" w:rsidP="003462F6">
      <w:pPr>
        <w:jc w:val="center"/>
        <w:rPr>
          <w:b/>
        </w:rPr>
      </w:pPr>
    </w:p>
    <w:p w14:paraId="1F33365D" w14:textId="77777777" w:rsidR="00527AF7" w:rsidRDefault="00527AF7" w:rsidP="003462F6">
      <w:pPr>
        <w:jc w:val="center"/>
        <w:rPr>
          <w:b/>
        </w:rPr>
      </w:pPr>
    </w:p>
    <w:p w14:paraId="031755D7" w14:textId="77777777" w:rsidR="00527AF7" w:rsidRDefault="00527AF7" w:rsidP="003462F6">
      <w:pPr>
        <w:jc w:val="center"/>
        <w:rPr>
          <w:b/>
        </w:rPr>
      </w:pPr>
    </w:p>
    <w:p w14:paraId="36161111" w14:textId="77777777" w:rsidR="00527AF7" w:rsidRDefault="00527AF7" w:rsidP="003462F6">
      <w:pPr>
        <w:jc w:val="center"/>
        <w:rPr>
          <w:b/>
        </w:rPr>
      </w:pPr>
    </w:p>
    <w:p w14:paraId="256E22E2" w14:textId="77777777" w:rsidR="00527AF7" w:rsidRDefault="00527AF7" w:rsidP="003462F6">
      <w:pPr>
        <w:jc w:val="center"/>
        <w:rPr>
          <w:b/>
        </w:rPr>
      </w:pPr>
    </w:p>
    <w:p w14:paraId="77F21E3B" w14:textId="77777777" w:rsidR="00527AF7" w:rsidRDefault="00527AF7" w:rsidP="003462F6">
      <w:pPr>
        <w:jc w:val="center"/>
        <w:rPr>
          <w:b/>
        </w:rPr>
      </w:pPr>
    </w:p>
    <w:p w14:paraId="009F7822" w14:textId="77777777" w:rsidR="00527AF7" w:rsidRDefault="00527AF7" w:rsidP="003462F6">
      <w:pPr>
        <w:jc w:val="center"/>
        <w:rPr>
          <w:b/>
        </w:rPr>
      </w:pPr>
    </w:p>
    <w:p w14:paraId="565EA481" w14:textId="77777777" w:rsidR="00527AF7" w:rsidRDefault="00527AF7" w:rsidP="003462F6">
      <w:pPr>
        <w:jc w:val="center"/>
        <w:rPr>
          <w:b/>
        </w:rPr>
      </w:pPr>
    </w:p>
    <w:p w14:paraId="4BDC3252" w14:textId="77777777" w:rsidR="00527AF7" w:rsidRDefault="00527AF7" w:rsidP="003462F6">
      <w:pPr>
        <w:jc w:val="center"/>
        <w:rPr>
          <w:b/>
        </w:rPr>
      </w:pPr>
    </w:p>
    <w:p w14:paraId="1D00EE44" w14:textId="77777777" w:rsidR="00527AF7" w:rsidRDefault="00527AF7" w:rsidP="003462F6">
      <w:pPr>
        <w:jc w:val="center"/>
        <w:rPr>
          <w:b/>
        </w:rPr>
      </w:pPr>
    </w:p>
    <w:p w14:paraId="60CCB2CB" w14:textId="77777777" w:rsidR="003D7A4D" w:rsidRPr="00D2772F" w:rsidRDefault="003D7A4D" w:rsidP="00F515BE">
      <w:pPr>
        <w:rPr>
          <w:b/>
        </w:rPr>
      </w:pPr>
    </w:p>
    <w:p w14:paraId="3C41D520" w14:textId="77777777" w:rsidR="00196416" w:rsidRPr="00196416" w:rsidRDefault="00196416" w:rsidP="00196416">
      <w:pPr>
        <w:rPr>
          <w:bCs/>
        </w:rPr>
      </w:pPr>
    </w:p>
    <w:sectPr w:rsidR="00196416" w:rsidRPr="00196416" w:rsidSect="00540F2F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22ECA"/>
    <w:multiLevelType w:val="multilevel"/>
    <w:tmpl w:val="83B22ECA"/>
    <w:lvl w:ilvl="0">
      <w:start w:val="2"/>
      <w:numFmt w:val="decimal"/>
      <w:suff w:val="space"/>
      <w:lvlText w:val="(%1)"/>
      <w:lvlJc w:val="left"/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2F8B447"/>
    <w:multiLevelType w:val="singleLevel"/>
    <w:tmpl w:val="02F8B447"/>
    <w:lvl w:ilvl="0">
      <w:start w:val="2"/>
      <w:numFmt w:val="decimal"/>
      <w:suff w:val="space"/>
      <w:lvlText w:val="(%1)"/>
      <w:lvlJc w:val="left"/>
      <w:rPr>
        <w:rFonts w:hint="default"/>
        <w:b/>
        <w:bCs/>
      </w:rPr>
    </w:lvl>
  </w:abstractNum>
  <w:abstractNum w:abstractNumId="2" w15:restartNumberingAfterBreak="0">
    <w:nsid w:val="05EE1850"/>
    <w:multiLevelType w:val="multilevel"/>
    <w:tmpl w:val="05EE18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07A"/>
    <w:multiLevelType w:val="hybridMultilevel"/>
    <w:tmpl w:val="80B4FFA4"/>
    <w:lvl w:ilvl="0" w:tplc="00AC0C34">
      <w:start w:val="6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91C98"/>
    <w:multiLevelType w:val="hybridMultilevel"/>
    <w:tmpl w:val="0D96A26E"/>
    <w:lvl w:ilvl="0" w:tplc="BD1A303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19232D2"/>
    <w:multiLevelType w:val="hybridMultilevel"/>
    <w:tmpl w:val="4B8C9C56"/>
    <w:lvl w:ilvl="0" w:tplc="C1021E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B791F"/>
    <w:multiLevelType w:val="hybridMultilevel"/>
    <w:tmpl w:val="7E32C97E"/>
    <w:lvl w:ilvl="0" w:tplc="386835C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30E72"/>
    <w:multiLevelType w:val="hybridMultilevel"/>
    <w:tmpl w:val="762CFC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C0AE1"/>
    <w:multiLevelType w:val="hybridMultilevel"/>
    <w:tmpl w:val="062053D6"/>
    <w:lvl w:ilvl="0" w:tplc="1A74501E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2" w:hanging="360"/>
      </w:pPr>
    </w:lvl>
    <w:lvl w:ilvl="2" w:tplc="0418001B" w:tentative="1">
      <w:start w:val="1"/>
      <w:numFmt w:val="lowerRoman"/>
      <w:lvlText w:val="%3."/>
      <w:lvlJc w:val="right"/>
      <w:pPr>
        <w:ind w:left="2402" w:hanging="180"/>
      </w:pPr>
    </w:lvl>
    <w:lvl w:ilvl="3" w:tplc="0418000F" w:tentative="1">
      <w:start w:val="1"/>
      <w:numFmt w:val="decimal"/>
      <w:lvlText w:val="%4."/>
      <w:lvlJc w:val="left"/>
      <w:pPr>
        <w:ind w:left="3122" w:hanging="360"/>
      </w:pPr>
    </w:lvl>
    <w:lvl w:ilvl="4" w:tplc="04180019" w:tentative="1">
      <w:start w:val="1"/>
      <w:numFmt w:val="lowerLetter"/>
      <w:lvlText w:val="%5."/>
      <w:lvlJc w:val="left"/>
      <w:pPr>
        <w:ind w:left="3842" w:hanging="360"/>
      </w:pPr>
    </w:lvl>
    <w:lvl w:ilvl="5" w:tplc="0418001B" w:tentative="1">
      <w:start w:val="1"/>
      <w:numFmt w:val="lowerRoman"/>
      <w:lvlText w:val="%6."/>
      <w:lvlJc w:val="right"/>
      <w:pPr>
        <w:ind w:left="4562" w:hanging="180"/>
      </w:pPr>
    </w:lvl>
    <w:lvl w:ilvl="6" w:tplc="0418000F" w:tentative="1">
      <w:start w:val="1"/>
      <w:numFmt w:val="decimal"/>
      <w:lvlText w:val="%7."/>
      <w:lvlJc w:val="left"/>
      <w:pPr>
        <w:ind w:left="5282" w:hanging="360"/>
      </w:pPr>
    </w:lvl>
    <w:lvl w:ilvl="7" w:tplc="04180019" w:tentative="1">
      <w:start w:val="1"/>
      <w:numFmt w:val="lowerLetter"/>
      <w:lvlText w:val="%8."/>
      <w:lvlJc w:val="left"/>
      <w:pPr>
        <w:ind w:left="6002" w:hanging="360"/>
      </w:pPr>
    </w:lvl>
    <w:lvl w:ilvl="8" w:tplc="0418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9" w15:restartNumberingAfterBreak="0">
    <w:nsid w:val="3BB41DCF"/>
    <w:multiLevelType w:val="hybridMultilevel"/>
    <w:tmpl w:val="42D69E5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046254"/>
    <w:multiLevelType w:val="hybridMultilevel"/>
    <w:tmpl w:val="870A1576"/>
    <w:lvl w:ilvl="0" w:tplc="A2621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DA41B9"/>
    <w:multiLevelType w:val="hybridMultilevel"/>
    <w:tmpl w:val="D3723CF4"/>
    <w:lvl w:ilvl="0" w:tplc="9EF2329C">
      <w:numFmt w:val="bullet"/>
      <w:lvlText w:val="-"/>
      <w:lvlJc w:val="left"/>
      <w:pPr>
        <w:ind w:left="61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12" w15:restartNumberingAfterBreak="0">
    <w:nsid w:val="4F6A60BF"/>
    <w:multiLevelType w:val="hybridMultilevel"/>
    <w:tmpl w:val="08EA3C16"/>
    <w:lvl w:ilvl="0" w:tplc="F240470C">
      <w:numFmt w:val="bullet"/>
      <w:lvlText w:val="-"/>
      <w:lvlJc w:val="left"/>
      <w:pPr>
        <w:ind w:left="61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13" w15:restartNumberingAfterBreak="0">
    <w:nsid w:val="510E86E0"/>
    <w:multiLevelType w:val="singleLevel"/>
    <w:tmpl w:val="510E86E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5DD80337"/>
    <w:multiLevelType w:val="hybridMultilevel"/>
    <w:tmpl w:val="72082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11164"/>
    <w:multiLevelType w:val="hybridMultilevel"/>
    <w:tmpl w:val="AA5C3968"/>
    <w:lvl w:ilvl="0" w:tplc="96D2925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A6BF7"/>
    <w:multiLevelType w:val="multilevel"/>
    <w:tmpl w:val="664A6BF7"/>
    <w:lvl w:ilvl="0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32D2C"/>
    <w:multiLevelType w:val="hybridMultilevel"/>
    <w:tmpl w:val="AFB43D56"/>
    <w:lvl w:ilvl="0" w:tplc="AEB4E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36902"/>
    <w:multiLevelType w:val="hybridMultilevel"/>
    <w:tmpl w:val="96FA9A74"/>
    <w:lvl w:ilvl="0" w:tplc="A2621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2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18"/>
  </w:num>
  <w:num w:numId="10">
    <w:abstractNumId w:val="0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2"/>
  </w:num>
  <w:num w:numId="16">
    <w:abstractNumId w:val="13"/>
  </w:num>
  <w:num w:numId="17">
    <w:abstractNumId w:val="16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41"/>
    <w:rsid w:val="00001073"/>
    <w:rsid w:val="00001D69"/>
    <w:rsid w:val="00023FF3"/>
    <w:rsid w:val="00052C0D"/>
    <w:rsid w:val="00074CD4"/>
    <w:rsid w:val="0008058D"/>
    <w:rsid w:val="0008281E"/>
    <w:rsid w:val="00083C54"/>
    <w:rsid w:val="000A1840"/>
    <w:rsid w:val="000A3C48"/>
    <w:rsid w:val="000A40E5"/>
    <w:rsid w:val="000A4738"/>
    <w:rsid w:val="000B0369"/>
    <w:rsid w:val="000B0C85"/>
    <w:rsid w:val="000B65F2"/>
    <w:rsid w:val="000E2A84"/>
    <w:rsid w:val="000F6CEC"/>
    <w:rsid w:val="00106AB7"/>
    <w:rsid w:val="0011083D"/>
    <w:rsid w:val="00113F7A"/>
    <w:rsid w:val="0013436A"/>
    <w:rsid w:val="001514C6"/>
    <w:rsid w:val="00163DBE"/>
    <w:rsid w:val="00176872"/>
    <w:rsid w:val="00181782"/>
    <w:rsid w:val="00184C23"/>
    <w:rsid w:val="00185097"/>
    <w:rsid w:val="00196416"/>
    <w:rsid w:val="001C76B1"/>
    <w:rsid w:val="001D2981"/>
    <w:rsid w:val="001D3556"/>
    <w:rsid w:val="001D61C6"/>
    <w:rsid w:val="00204D30"/>
    <w:rsid w:val="00210E9C"/>
    <w:rsid w:val="0022555C"/>
    <w:rsid w:val="0022685F"/>
    <w:rsid w:val="00283A47"/>
    <w:rsid w:val="00293EE6"/>
    <w:rsid w:val="002B67E3"/>
    <w:rsid w:val="002C115E"/>
    <w:rsid w:val="002C35BE"/>
    <w:rsid w:val="002E1BBF"/>
    <w:rsid w:val="002E2DC1"/>
    <w:rsid w:val="00303841"/>
    <w:rsid w:val="00337432"/>
    <w:rsid w:val="003462F6"/>
    <w:rsid w:val="00351354"/>
    <w:rsid w:val="003520BA"/>
    <w:rsid w:val="00355041"/>
    <w:rsid w:val="00355839"/>
    <w:rsid w:val="0036068E"/>
    <w:rsid w:val="00366767"/>
    <w:rsid w:val="00374DE5"/>
    <w:rsid w:val="00377A79"/>
    <w:rsid w:val="00386D86"/>
    <w:rsid w:val="0038752A"/>
    <w:rsid w:val="003A34EF"/>
    <w:rsid w:val="003D6723"/>
    <w:rsid w:val="003D7A4D"/>
    <w:rsid w:val="004002F4"/>
    <w:rsid w:val="004230FC"/>
    <w:rsid w:val="00434596"/>
    <w:rsid w:val="0044093E"/>
    <w:rsid w:val="004546D9"/>
    <w:rsid w:val="00462CC5"/>
    <w:rsid w:val="0046383D"/>
    <w:rsid w:val="004750C5"/>
    <w:rsid w:val="004839CF"/>
    <w:rsid w:val="004859DE"/>
    <w:rsid w:val="004B6C7A"/>
    <w:rsid w:val="004D0EBC"/>
    <w:rsid w:val="004D5A4B"/>
    <w:rsid w:val="004E1AB0"/>
    <w:rsid w:val="004E4086"/>
    <w:rsid w:val="00527AF7"/>
    <w:rsid w:val="00535F1A"/>
    <w:rsid w:val="00540F2F"/>
    <w:rsid w:val="005671AB"/>
    <w:rsid w:val="00583B44"/>
    <w:rsid w:val="00584C8C"/>
    <w:rsid w:val="00592078"/>
    <w:rsid w:val="00592AB8"/>
    <w:rsid w:val="005A57A3"/>
    <w:rsid w:val="005B14A4"/>
    <w:rsid w:val="005B5989"/>
    <w:rsid w:val="005C321F"/>
    <w:rsid w:val="005D055C"/>
    <w:rsid w:val="005D3792"/>
    <w:rsid w:val="005E5B13"/>
    <w:rsid w:val="005F21AB"/>
    <w:rsid w:val="00610B01"/>
    <w:rsid w:val="00615B20"/>
    <w:rsid w:val="00625309"/>
    <w:rsid w:val="00626FFD"/>
    <w:rsid w:val="00635F1A"/>
    <w:rsid w:val="00636D0A"/>
    <w:rsid w:val="006546EE"/>
    <w:rsid w:val="00660BFB"/>
    <w:rsid w:val="006730A7"/>
    <w:rsid w:val="00677362"/>
    <w:rsid w:val="00677B9D"/>
    <w:rsid w:val="006801BB"/>
    <w:rsid w:val="006864F6"/>
    <w:rsid w:val="006A01F6"/>
    <w:rsid w:val="006C4865"/>
    <w:rsid w:val="006D5BF8"/>
    <w:rsid w:val="006E4C5A"/>
    <w:rsid w:val="007004AA"/>
    <w:rsid w:val="00700562"/>
    <w:rsid w:val="00726532"/>
    <w:rsid w:val="0073447F"/>
    <w:rsid w:val="00764000"/>
    <w:rsid w:val="00782E58"/>
    <w:rsid w:val="0078318F"/>
    <w:rsid w:val="007A2547"/>
    <w:rsid w:val="007B7302"/>
    <w:rsid w:val="007C28ED"/>
    <w:rsid w:val="007C6AA4"/>
    <w:rsid w:val="007F27AB"/>
    <w:rsid w:val="007F5FDE"/>
    <w:rsid w:val="00825890"/>
    <w:rsid w:val="008A6933"/>
    <w:rsid w:val="008B234C"/>
    <w:rsid w:val="008B2AF0"/>
    <w:rsid w:val="008D3BD7"/>
    <w:rsid w:val="008D7A8E"/>
    <w:rsid w:val="008E1327"/>
    <w:rsid w:val="008E61D1"/>
    <w:rsid w:val="008F01C7"/>
    <w:rsid w:val="008F4584"/>
    <w:rsid w:val="008F4D7F"/>
    <w:rsid w:val="00904BC3"/>
    <w:rsid w:val="0091684A"/>
    <w:rsid w:val="009264F0"/>
    <w:rsid w:val="00927A5E"/>
    <w:rsid w:val="00943B86"/>
    <w:rsid w:val="00957E8B"/>
    <w:rsid w:val="00973F44"/>
    <w:rsid w:val="00983843"/>
    <w:rsid w:val="00996873"/>
    <w:rsid w:val="009A0668"/>
    <w:rsid w:val="009E47EB"/>
    <w:rsid w:val="009F494E"/>
    <w:rsid w:val="00A000D8"/>
    <w:rsid w:val="00A04713"/>
    <w:rsid w:val="00A308B1"/>
    <w:rsid w:val="00A3787D"/>
    <w:rsid w:val="00A52DDF"/>
    <w:rsid w:val="00A53377"/>
    <w:rsid w:val="00A56722"/>
    <w:rsid w:val="00A56FC7"/>
    <w:rsid w:val="00A5754F"/>
    <w:rsid w:val="00A6163B"/>
    <w:rsid w:val="00A633FE"/>
    <w:rsid w:val="00A7138D"/>
    <w:rsid w:val="00A722CB"/>
    <w:rsid w:val="00A73EE1"/>
    <w:rsid w:val="00A935AE"/>
    <w:rsid w:val="00AA0779"/>
    <w:rsid w:val="00AB39C0"/>
    <w:rsid w:val="00AC5848"/>
    <w:rsid w:val="00AD37FA"/>
    <w:rsid w:val="00AD61D7"/>
    <w:rsid w:val="00AF0E7A"/>
    <w:rsid w:val="00AF358D"/>
    <w:rsid w:val="00B067C2"/>
    <w:rsid w:val="00B51523"/>
    <w:rsid w:val="00B56FEB"/>
    <w:rsid w:val="00B97712"/>
    <w:rsid w:val="00BA6B99"/>
    <w:rsid w:val="00BA754B"/>
    <w:rsid w:val="00BB4E6C"/>
    <w:rsid w:val="00BC693C"/>
    <w:rsid w:val="00BF085A"/>
    <w:rsid w:val="00BF7802"/>
    <w:rsid w:val="00C04895"/>
    <w:rsid w:val="00C23EB2"/>
    <w:rsid w:val="00C26523"/>
    <w:rsid w:val="00C3220E"/>
    <w:rsid w:val="00C37C49"/>
    <w:rsid w:val="00C63525"/>
    <w:rsid w:val="00C7449F"/>
    <w:rsid w:val="00C76506"/>
    <w:rsid w:val="00C81576"/>
    <w:rsid w:val="00C937BE"/>
    <w:rsid w:val="00C97E1A"/>
    <w:rsid w:val="00CA1F9C"/>
    <w:rsid w:val="00CA497F"/>
    <w:rsid w:val="00CC49D8"/>
    <w:rsid w:val="00CE02AD"/>
    <w:rsid w:val="00D07692"/>
    <w:rsid w:val="00D2772F"/>
    <w:rsid w:val="00D456F5"/>
    <w:rsid w:val="00D6140C"/>
    <w:rsid w:val="00D77005"/>
    <w:rsid w:val="00D86BE0"/>
    <w:rsid w:val="00DB1395"/>
    <w:rsid w:val="00DB4D86"/>
    <w:rsid w:val="00DD70BB"/>
    <w:rsid w:val="00DF2CC5"/>
    <w:rsid w:val="00E01D1F"/>
    <w:rsid w:val="00E467AA"/>
    <w:rsid w:val="00E541BF"/>
    <w:rsid w:val="00E66614"/>
    <w:rsid w:val="00E67F09"/>
    <w:rsid w:val="00E71C4F"/>
    <w:rsid w:val="00E85581"/>
    <w:rsid w:val="00E9161D"/>
    <w:rsid w:val="00EA242D"/>
    <w:rsid w:val="00EB128D"/>
    <w:rsid w:val="00EB265B"/>
    <w:rsid w:val="00EB347B"/>
    <w:rsid w:val="00EB3C82"/>
    <w:rsid w:val="00ED5EC3"/>
    <w:rsid w:val="00EF2F03"/>
    <w:rsid w:val="00EF6ACD"/>
    <w:rsid w:val="00F01970"/>
    <w:rsid w:val="00F070C4"/>
    <w:rsid w:val="00F10815"/>
    <w:rsid w:val="00F42124"/>
    <w:rsid w:val="00F515BE"/>
    <w:rsid w:val="00F743B0"/>
    <w:rsid w:val="00F75210"/>
    <w:rsid w:val="00F771AC"/>
    <w:rsid w:val="00F80FE1"/>
    <w:rsid w:val="00F81D89"/>
    <w:rsid w:val="00F900C6"/>
    <w:rsid w:val="00F90A52"/>
    <w:rsid w:val="00F93209"/>
    <w:rsid w:val="00F93542"/>
    <w:rsid w:val="00F9434A"/>
    <w:rsid w:val="00FA1B2A"/>
    <w:rsid w:val="00FA7684"/>
    <w:rsid w:val="00FB7D24"/>
    <w:rsid w:val="00FF2661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76AB2"/>
  <w15:chartTrackingRefBased/>
  <w15:docId w15:val="{232996D5-1B84-4D84-8A61-4B6408BC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41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F01C7"/>
    <w:pPr>
      <w:keepNext/>
      <w:spacing w:line="288" w:lineRule="auto"/>
      <w:outlineLvl w:val="0"/>
    </w:pPr>
    <w:rPr>
      <w:b/>
      <w:bCs/>
      <w:lang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82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2E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F0E7A"/>
  </w:style>
  <w:style w:type="paragraph" w:styleId="NoSpacing">
    <w:name w:val="No Spacing"/>
    <w:qFormat/>
    <w:rsid w:val="00337432"/>
    <w:rPr>
      <w:sz w:val="24"/>
      <w:szCs w:val="24"/>
    </w:rPr>
  </w:style>
  <w:style w:type="paragraph" w:styleId="BalloonText">
    <w:name w:val="Balloon Text"/>
    <w:basedOn w:val="Normal"/>
    <w:link w:val="BalloonTextChar"/>
    <w:rsid w:val="00083C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3C5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3436A"/>
    <w:pPr>
      <w:spacing w:before="120" w:after="120"/>
      <w:ind w:left="720"/>
      <w:contextualSpacing/>
    </w:pPr>
    <w:rPr>
      <w:rFonts w:ascii="Trebuchet MS" w:hAnsi="Trebuchet MS"/>
      <w:sz w:val="20"/>
    </w:rPr>
  </w:style>
  <w:style w:type="character" w:styleId="Hyperlink">
    <w:name w:val="Hyperlink"/>
    <w:uiPriority w:val="99"/>
    <w:unhideWhenUsed/>
    <w:rsid w:val="0013436A"/>
    <w:rPr>
      <w:color w:val="0563C1"/>
      <w:u w:val="single"/>
    </w:rPr>
  </w:style>
  <w:style w:type="character" w:customStyle="1" w:styleId="Heading1Char">
    <w:name w:val="Heading 1 Char"/>
    <w:link w:val="Heading1"/>
    <w:rsid w:val="008F01C7"/>
    <w:rPr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E85581"/>
    <w:pPr>
      <w:jc w:val="center"/>
    </w:pPr>
    <w:rPr>
      <w:i/>
      <w:iCs/>
      <w:lang w:eastAsia="ro-RO"/>
    </w:rPr>
  </w:style>
  <w:style w:type="character" w:customStyle="1" w:styleId="BodyText2Char">
    <w:name w:val="Body Text 2 Char"/>
    <w:link w:val="BodyText2"/>
    <w:rsid w:val="00E85581"/>
    <w:rPr>
      <w:i/>
      <w:iCs/>
      <w:sz w:val="24"/>
      <w:szCs w:val="24"/>
    </w:rPr>
  </w:style>
  <w:style w:type="paragraph" w:customStyle="1" w:styleId="Standard">
    <w:name w:val="Standard"/>
    <w:rsid w:val="00C937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93EE6"/>
    <w:pPr>
      <w:spacing w:before="100" w:beforeAutospacing="1" w:after="100" w:afterAutospacing="1"/>
    </w:pPr>
    <w:rPr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782E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82E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Project-OS.org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subject/>
  <dc:creator>Gaby</dc:creator>
  <cp:keywords/>
  <cp:lastModifiedBy>Catalina Merisanu</cp:lastModifiedBy>
  <cp:revision>12</cp:revision>
  <cp:lastPrinted>2025-01-29T09:24:00Z</cp:lastPrinted>
  <dcterms:created xsi:type="dcterms:W3CDTF">2025-01-28T08:18:00Z</dcterms:created>
  <dcterms:modified xsi:type="dcterms:W3CDTF">2025-01-29T09:24:00Z</dcterms:modified>
</cp:coreProperties>
</file>